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459A1" w14:textId="4DE43A1B" w:rsidR="00A639F2" w:rsidRPr="00E76BCD" w:rsidRDefault="00740F2B" w:rsidP="00A639F2">
      <w:pPr>
        <w:pStyle w:val="Style2"/>
      </w:pPr>
      <w:r w:rsidRPr="00E76B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FE2BFA" wp14:editId="6263C948">
                <wp:simplePos x="0" y="0"/>
                <wp:positionH relativeFrom="column">
                  <wp:posOffset>3449955</wp:posOffset>
                </wp:positionH>
                <wp:positionV relativeFrom="paragraph">
                  <wp:posOffset>80010</wp:posOffset>
                </wp:positionV>
                <wp:extent cx="2352675" cy="1046480"/>
                <wp:effectExtent l="11430" t="13335" r="7620" b="698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B9CCC" w14:textId="77777777" w:rsidR="00A639F2" w:rsidRDefault="00A639F2" w:rsidP="00A639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6B049D" w14:textId="77777777" w:rsidR="00A639F2" w:rsidRPr="00626B83" w:rsidRDefault="00A639F2" w:rsidP="00A639F2">
                            <w:pPr>
                              <w:jc w:val="center"/>
                            </w:pPr>
                            <w:r w:rsidRPr="00626B83">
                              <w:t>School Logo</w:t>
                            </w:r>
                          </w:p>
                          <w:p w14:paraId="309CF851" w14:textId="77777777" w:rsidR="00A639F2" w:rsidRDefault="00A639F2" w:rsidP="00A639F2"/>
                          <w:p w14:paraId="10EF09E1" w14:textId="77777777" w:rsidR="00A639F2" w:rsidRDefault="00A639F2" w:rsidP="00A639F2"/>
                          <w:p w14:paraId="3D5AB708" w14:textId="77777777" w:rsidR="00A639F2" w:rsidRDefault="00A639F2" w:rsidP="00A639F2"/>
                          <w:p w14:paraId="5C2C93E2" w14:textId="77777777" w:rsidR="00A639F2" w:rsidRDefault="00A639F2" w:rsidP="00A639F2"/>
                          <w:p w14:paraId="3532271C" w14:textId="77777777" w:rsidR="00A639F2" w:rsidRDefault="00A639F2" w:rsidP="00A639F2"/>
                          <w:p w14:paraId="60132720" w14:textId="77777777" w:rsidR="00A639F2" w:rsidRDefault="00A639F2" w:rsidP="00A639F2"/>
                          <w:p w14:paraId="59D0DB2D" w14:textId="77777777" w:rsidR="00A639F2" w:rsidRDefault="00A639F2" w:rsidP="00A639F2"/>
                          <w:p w14:paraId="3C754469" w14:textId="77777777" w:rsidR="00A639F2" w:rsidRDefault="00A639F2" w:rsidP="00A639F2"/>
                          <w:p w14:paraId="79CE3BAB" w14:textId="77777777" w:rsidR="00A639F2" w:rsidRDefault="00A639F2" w:rsidP="00A639F2"/>
                          <w:p w14:paraId="77D412EB" w14:textId="77777777" w:rsidR="00A639F2" w:rsidRDefault="00A639F2" w:rsidP="00A639F2"/>
                          <w:p w14:paraId="1DE6AEB2" w14:textId="77777777" w:rsidR="00A639F2" w:rsidRDefault="00A639F2" w:rsidP="00A639F2"/>
                          <w:p w14:paraId="35C896BD" w14:textId="77777777" w:rsidR="00A639F2" w:rsidRDefault="00A639F2" w:rsidP="00A639F2"/>
                          <w:p w14:paraId="6B4BB3B7" w14:textId="77777777" w:rsidR="00A639F2" w:rsidRDefault="00A639F2" w:rsidP="00A639F2"/>
                          <w:p w14:paraId="523A5244" w14:textId="77777777" w:rsidR="00A639F2" w:rsidRDefault="00A639F2" w:rsidP="00A639F2"/>
                          <w:p w14:paraId="2272CC01" w14:textId="77777777" w:rsidR="00A639F2" w:rsidRDefault="00A639F2" w:rsidP="00A639F2"/>
                          <w:p w14:paraId="2908F8EA" w14:textId="77777777" w:rsidR="00A639F2" w:rsidRDefault="00A639F2" w:rsidP="00A639F2"/>
                          <w:p w14:paraId="5841E579" w14:textId="77777777" w:rsidR="00A639F2" w:rsidRDefault="00A639F2" w:rsidP="00A639F2"/>
                          <w:p w14:paraId="730D4332" w14:textId="77777777" w:rsidR="00A639F2" w:rsidRDefault="00A639F2" w:rsidP="00A639F2"/>
                          <w:p w14:paraId="5ED7D91C" w14:textId="77777777" w:rsidR="00A639F2" w:rsidRDefault="00A639F2" w:rsidP="00A639F2"/>
                          <w:p w14:paraId="19B1026E" w14:textId="77777777" w:rsidR="00A639F2" w:rsidRDefault="00A639F2" w:rsidP="00A639F2"/>
                          <w:p w14:paraId="36B70815" w14:textId="77777777" w:rsidR="00A639F2" w:rsidRDefault="00A639F2" w:rsidP="00A639F2"/>
                          <w:p w14:paraId="26BDEA78" w14:textId="77777777" w:rsidR="00A639F2" w:rsidRDefault="00A639F2" w:rsidP="00A639F2"/>
                          <w:p w14:paraId="5ED8B317" w14:textId="77777777" w:rsidR="00A639F2" w:rsidRDefault="00A639F2" w:rsidP="00A639F2"/>
                          <w:p w14:paraId="3A5B6DB8" w14:textId="77777777" w:rsidR="00A639F2" w:rsidRDefault="00A639F2" w:rsidP="00A639F2"/>
                          <w:p w14:paraId="608D090E" w14:textId="77777777" w:rsidR="00A639F2" w:rsidRDefault="00A639F2" w:rsidP="00A639F2"/>
                          <w:p w14:paraId="1DA1366E" w14:textId="77777777" w:rsidR="00A639F2" w:rsidRDefault="00A639F2" w:rsidP="00A639F2"/>
                          <w:p w14:paraId="4CB1D35B" w14:textId="77777777" w:rsidR="00A639F2" w:rsidRDefault="00A639F2" w:rsidP="00A639F2"/>
                          <w:p w14:paraId="5D062924" w14:textId="77777777" w:rsidR="00A639F2" w:rsidRDefault="00A639F2" w:rsidP="00A639F2"/>
                          <w:p w14:paraId="5065372C" w14:textId="77777777" w:rsidR="00A639F2" w:rsidRDefault="00A639F2" w:rsidP="00A639F2"/>
                          <w:p w14:paraId="56027ECE" w14:textId="77777777" w:rsidR="00A639F2" w:rsidRDefault="00A639F2" w:rsidP="00A639F2"/>
                          <w:p w14:paraId="38C78D49" w14:textId="77777777" w:rsidR="00A639F2" w:rsidRDefault="00A639F2" w:rsidP="00A63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E2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65pt;margin-top:6.3pt;width:185.25pt;height:8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">
                <v:textbox>
                  <w:txbxContent>
                    <w:p w14:paraId="356B9CCC" w14:textId="77777777" w:rsidR="00A639F2" w:rsidRDefault="00A639F2" w:rsidP="00A639F2">
                      <w:pPr>
                        <w:jc w:val="center"/>
                        <w:rPr>
                          <w:b/>
                        </w:rPr>
                      </w:pPr>
                    </w:p>
                    <w:p w14:paraId="7C6B049D" w14:textId="77777777" w:rsidR="00A639F2" w:rsidRPr="00626B83" w:rsidRDefault="00A639F2" w:rsidP="00A639F2">
                      <w:pPr>
                        <w:jc w:val="center"/>
                      </w:pPr>
                      <w:r w:rsidRPr="00626B83">
                        <w:t>School Logo</w:t>
                      </w:r>
                    </w:p>
                    <w:p w14:paraId="309CF851" w14:textId="77777777" w:rsidR="00A639F2" w:rsidRDefault="00A639F2" w:rsidP="00A639F2"/>
                    <w:p w14:paraId="10EF09E1" w14:textId="77777777" w:rsidR="00A639F2" w:rsidRDefault="00A639F2" w:rsidP="00A639F2"/>
                    <w:p w14:paraId="3D5AB708" w14:textId="77777777" w:rsidR="00A639F2" w:rsidRDefault="00A639F2" w:rsidP="00A639F2"/>
                    <w:p w14:paraId="5C2C93E2" w14:textId="77777777" w:rsidR="00A639F2" w:rsidRDefault="00A639F2" w:rsidP="00A639F2"/>
                    <w:p w14:paraId="3532271C" w14:textId="77777777" w:rsidR="00A639F2" w:rsidRDefault="00A639F2" w:rsidP="00A639F2"/>
                    <w:p w14:paraId="60132720" w14:textId="77777777" w:rsidR="00A639F2" w:rsidRDefault="00A639F2" w:rsidP="00A639F2"/>
                    <w:p w14:paraId="59D0DB2D" w14:textId="77777777" w:rsidR="00A639F2" w:rsidRDefault="00A639F2" w:rsidP="00A639F2"/>
                    <w:p w14:paraId="3C754469" w14:textId="77777777" w:rsidR="00A639F2" w:rsidRDefault="00A639F2" w:rsidP="00A639F2"/>
                    <w:p w14:paraId="79CE3BAB" w14:textId="77777777" w:rsidR="00A639F2" w:rsidRDefault="00A639F2" w:rsidP="00A639F2"/>
                    <w:p w14:paraId="77D412EB" w14:textId="77777777" w:rsidR="00A639F2" w:rsidRDefault="00A639F2" w:rsidP="00A639F2"/>
                    <w:p w14:paraId="1DE6AEB2" w14:textId="77777777" w:rsidR="00A639F2" w:rsidRDefault="00A639F2" w:rsidP="00A639F2"/>
                    <w:p w14:paraId="35C896BD" w14:textId="77777777" w:rsidR="00A639F2" w:rsidRDefault="00A639F2" w:rsidP="00A639F2"/>
                    <w:p w14:paraId="6B4BB3B7" w14:textId="77777777" w:rsidR="00A639F2" w:rsidRDefault="00A639F2" w:rsidP="00A639F2"/>
                    <w:p w14:paraId="523A5244" w14:textId="77777777" w:rsidR="00A639F2" w:rsidRDefault="00A639F2" w:rsidP="00A639F2"/>
                    <w:p w14:paraId="2272CC01" w14:textId="77777777" w:rsidR="00A639F2" w:rsidRDefault="00A639F2" w:rsidP="00A639F2"/>
                    <w:p w14:paraId="2908F8EA" w14:textId="77777777" w:rsidR="00A639F2" w:rsidRDefault="00A639F2" w:rsidP="00A639F2"/>
                    <w:p w14:paraId="5841E579" w14:textId="77777777" w:rsidR="00A639F2" w:rsidRDefault="00A639F2" w:rsidP="00A639F2"/>
                    <w:p w14:paraId="730D4332" w14:textId="77777777" w:rsidR="00A639F2" w:rsidRDefault="00A639F2" w:rsidP="00A639F2"/>
                    <w:p w14:paraId="5ED7D91C" w14:textId="77777777" w:rsidR="00A639F2" w:rsidRDefault="00A639F2" w:rsidP="00A639F2"/>
                    <w:p w14:paraId="19B1026E" w14:textId="77777777" w:rsidR="00A639F2" w:rsidRDefault="00A639F2" w:rsidP="00A639F2"/>
                    <w:p w14:paraId="36B70815" w14:textId="77777777" w:rsidR="00A639F2" w:rsidRDefault="00A639F2" w:rsidP="00A639F2"/>
                    <w:p w14:paraId="26BDEA78" w14:textId="77777777" w:rsidR="00A639F2" w:rsidRDefault="00A639F2" w:rsidP="00A639F2"/>
                    <w:p w14:paraId="5ED8B317" w14:textId="77777777" w:rsidR="00A639F2" w:rsidRDefault="00A639F2" w:rsidP="00A639F2"/>
                    <w:p w14:paraId="3A5B6DB8" w14:textId="77777777" w:rsidR="00A639F2" w:rsidRDefault="00A639F2" w:rsidP="00A639F2"/>
                    <w:p w14:paraId="608D090E" w14:textId="77777777" w:rsidR="00A639F2" w:rsidRDefault="00A639F2" w:rsidP="00A639F2"/>
                    <w:p w14:paraId="1DA1366E" w14:textId="77777777" w:rsidR="00A639F2" w:rsidRDefault="00A639F2" w:rsidP="00A639F2"/>
                    <w:p w14:paraId="4CB1D35B" w14:textId="77777777" w:rsidR="00A639F2" w:rsidRDefault="00A639F2" w:rsidP="00A639F2"/>
                    <w:p w14:paraId="5D062924" w14:textId="77777777" w:rsidR="00A639F2" w:rsidRDefault="00A639F2" w:rsidP="00A639F2"/>
                    <w:p w14:paraId="5065372C" w14:textId="77777777" w:rsidR="00A639F2" w:rsidRDefault="00A639F2" w:rsidP="00A639F2"/>
                    <w:p w14:paraId="56027ECE" w14:textId="77777777" w:rsidR="00A639F2" w:rsidRDefault="00A639F2" w:rsidP="00A639F2"/>
                    <w:p w14:paraId="38C78D49" w14:textId="77777777" w:rsidR="00A639F2" w:rsidRDefault="00A639F2" w:rsidP="00A639F2"/>
                  </w:txbxContent>
                </v:textbox>
              </v:shape>
            </w:pict>
          </mc:Fallback>
        </mc:AlternateContent>
      </w:r>
      <w:r w:rsidRPr="00E76BCD">
        <w:rPr>
          <w:noProof/>
        </w:rPr>
        <w:drawing>
          <wp:inline distT="0" distB="0" distL="0" distR="0" wp14:anchorId="5BE9DA61" wp14:editId="59AD39CE">
            <wp:extent cx="2400300" cy="552450"/>
            <wp:effectExtent l="0" t="0" r="0" b="0"/>
            <wp:docPr id="1" name="Picture 1" descr="Barnsley Metropolitan Boroug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F55EB" w14:textId="77777777" w:rsidR="00A639F2" w:rsidRDefault="00A639F2" w:rsidP="00A639F2">
      <w:pPr>
        <w:pStyle w:val="BodyText2"/>
        <w:spacing w:line="240" w:lineRule="auto"/>
        <w:rPr>
          <w:b/>
          <w:sz w:val="20"/>
        </w:rPr>
      </w:pPr>
      <w:r w:rsidRPr="00E76BCD">
        <w:rPr>
          <w:b/>
          <w:sz w:val="20"/>
        </w:rPr>
        <w:t xml:space="preserve">Directorate for Children, Young People and </w:t>
      </w:r>
      <w:r w:rsidR="00CA02E3" w:rsidRPr="00E76BCD">
        <w:rPr>
          <w:b/>
          <w:sz w:val="20"/>
        </w:rPr>
        <w:t>Families</w:t>
      </w:r>
    </w:p>
    <w:p w14:paraId="09700FE3" w14:textId="77777777" w:rsidR="00A639F2" w:rsidRDefault="00A639F2" w:rsidP="00A639F2">
      <w:pPr>
        <w:pStyle w:val="BodyText2"/>
        <w:spacing w:line="240" w:lineRule="auto"/>
        <w:rPr>
          <w:b/>
          <w:sz w:val="20"/>
        </w:rPr>
      </w:pPr>
    </w:p>
    <w:p w14:paraId="2B1E2014" w14:textId="77777777" w:rsidR="00A639F2" w:rsidRDefault="00A639F2" w:rsidP="00A639F2">
      <w:pPr>
        <w:pStyle w:val="BodyText2"/>
        <w:spacing w:line="240" w:lineRule="auto"/>
        <w:rPr>
          <w:b/>
          <w:sz w:val="20"/>
        </w:rPr>
      </w:pPr>
    </w:p>
    <w:p w14:paraId="3DC163FA" w14:textId="77777777" w:rsidR="00A639F2" w:rsidRPr="00E76BCD" w:rsidRDefault="00A639F2" w:rsidP="00A639F2">
      <w:pPr>
        <w:pStyle w:val="BodyText2"/>
        <w:spacing w:line="240" w:lineRule="auto"/>
      </w:pPr>
      <w:r w:rsidRPr="00E76BCD">
        <w:t>Date:</w:t>
      </w:r>
      <w:bookmarkStart w:id="0" w:name="_GoBack"/>
      <w:bookmarkEnd w:id="0"/>
    </w:p>
    <w:p w14:paraId="3F2536F3" w14:textId="77777777" w:rsidR="00A639F2" w:rsidRPr="00E76BCD" w:rsidRDefault="00A639F2" w:rsidP="00A639F2">
      <w:pPr>
        <w:pStyle w:val="BodyText2"/>
        <w:spacing w:line="240" w:lineRule="auto"/>
      </w:pPr>
    </w:p>
    <w:p w14:paraId="11B9ECE9" w14:textId="77777777" w:rsidR="00A639F2" w:rsidRPr="00E76BCD" w:rsidRDefault="00A639F2" w:rsidP="00A639F2">
      <w:pPr>
        <w:pStyle w:val="BodyText2"/>
        <w:spacing w:line="240" w:lineRule="auto"/>
      </w:pPr>
    </w:p>
    <w:p w14:paraId="24C257F3" w14:textId="77777777" w:rsidR="00A639F2" w:rsidRPr="00E76BCD" w:rsidRDefault="00A639F2" w:rsidP="00A639F2">
      <w:pPr>
        <w:pStyle w:val="BodyText2"/>
        <w:spacing w:line="240" w:lineRule="auto"/>
      </w:pPr>
      <w:r w:rsidRPr="00E76BCD">
        <w:t>Parent</w:t>
      </w:r>
      <w:r w:rsidR="00CA02E3">
        <w:t xml:space="preserve"> </w:t>
      </w:r>
      <w:r w:rsidR="00BD1E9A">
        <w:t xml:space="preserve">/ Carer </w:t>
      </w:r>
      <w:proofErr w:type="gramStart"/>
      <w:r w:rsidR="00BD1E9A">
        <w:t xml:space="preserve">Applicant </w:t>
      </w:r>
      <w:r w:rsidRPr="00E76BCD">
        <w:t xml:space="preserve"> Name</w:t>
      </w:r>
      <w:proofErr w:type="gramEnd"/>
      <w:r w:rsidRPr="00E76BCD">
        <w:t>(s)</w:t>
      </w:r>
      <w:r w:rsidR="00B55A77">
        <w:t xml:space="preserve"> </w:t>
      </w:r>
    </w:p>
    <w:p w14:paraId="4EB4CCAF" w14:textId="77777777" w:rsidR="00BD1E9A" w:rsidRDefault="00BD1E9A" w:rsidP="00A639F2">
      <w:pPr>
        <w:pStyle w:val="BodyText2"/>
        <w:spacing w:line="240" w:lineRule="auto"/>
      </w:pPr>
    </w:p>
    <w:p w14:paraId="091D3363" w14:textId="77777777" w:rsidR="00A639F2" w:rsidRPr="00E76BCD" w:rsidRDefault="00A639F2" w:rsidP="00A639F2">
      <w:pPr>
        <w:pStyle w:val="BodyText2"/>
        <w:spacing w:line="240" w:lineRule="auto"/>
      </w:pPr>
      <w:r w:rsidRPr="00E76BCD">
        <w:t>Address</w:t>
      </w:r>
    </w:p>
    <w:p w14:paraId="40492053" w14:textId="77777777" w:rsidR="00A639F2" w:rsidRPr="00E76BCD" w:rsidRDefault="00A639F2" w:rsidP="00A639F2">
      <w:pPr>
        <w:pStyle w:val="BodyText2"/>
        <w:spacing w:line="240" w:lineRule="auto"/>
      </w:pPr>
    </w:p>
    <w:p w14:paraId="5069F54E" w14:textId="77777777" w:rsidR="00A639F2" w:rsidRDefault="00A639F2" w:rsidP="00A639F2">
      <w:pPr>
        <w:pStyle w:val="BodyText2"/>
        <w:spacing w:line="240" w:lineRule="auto"/>
        <w:rPr>
          <w:b/>
        </w:rPr>
      </w:pPr>
    </w:p>
    <w:p w14:paraId="0BF4936C" w14:textId="77777777" w:rsidR="00A639F2" w:rsidRDefault="00A639F2" w:rsidP="00A639F2">
      <w:pPr>
        <w:pStyle w:val="BodyText2"/>
        <w:spacing w:line="240" w:lineRule="auto"/>
        <w:rPr>
          <w:b/>
        </w:rPr>
      </w:pPr>
    </w:p>
    <w:p w14:paraId="40C840CB" w14:textId="77777777" w:rsidR="00A639F2" w:rsidRPr="00E76BCD" w:rsidRDefault="00A639F2" w:rsidP="00A639F2">
      <w:pPr>
        <w:pStyle w:val="BodyText2"/>
        <w:spacing w:line="240" w:lineRule="auto"/>
        <w:rPr>
          <w:b/>
        </w:rPr>
      </w:pPr>
      <w:r w:rsidRPr="00E76BCD">
        <w:rPr>
          <w:b/>
        </w:rPr>
        <w:t xml:space="preserve">Application for Leave of Absence </w:t>
      </w:r>
    </w:p>
    <w:p w14:paraId="5D6A8C2D" w14:textId="77777777" w:rsidR="00A639F2" w:rsidRPr="00E76BCD" w:rsidRDefault="00A639F2" w:rsidP="00A639F2">
      <w:pPr>
        <w:pStyle w:val="BodyText2"/>
        <w:spacing w:line="240" w:lineRule="auto"/>
      </w:pPr>
    </w:p>
    <w:p w14:paraId="5B9091C8" w14:textId="77777777" w:rsidR="00CA02E3" w:rsidRDefault="00A639F2" w:rsidP="00A639F2">
      <w:pPr>
        <w:pStyle w:val="BodyText2"/>
        <w:spacing w:line="240" w:lineRule="auto"/>
      </w:pPr>
      <w:r w:rsidRPr="00E76BCD">
        <w:t xml:space="preserve">Further to your recent application for (child’s name)’s leave of absence from </w:t>
      </w:r>
    </w:p>
    <w:p w14:paraId="54359406" w14:textId="77777777" w:rsidR="00A639F2" w:rsidRPr="00E76BCD" w:rsidRDefault="00A639F2" w:rsidP="00A639F2">
      <w:pPr>
        <w:pStyle w:val="BodyText2"/>
        <w:spacing w:line="240" w:lineRule="auto"/>
      </w:pPr>
      <w:r w:rsidRPr="00E76BCD">
        <w:t>(start date) to (end date</w:t>
      </w:r>
      <w:proofErr w:type="gramStart"/>
      <w:r w:rsidRPr="00E76BCD">
        <w:t>),</w:t>
      </w:r>
      <w:r w:rsidR="00CA02E3">
        <w:t xml:space="preserve"> </w:t>
      </w:r>
      <w:r w:rsidRPr="00E76BCD">
        <w:t xml:space="preserve"> I</w:t>
      </w:r>
      <w:proofErr w:type="gramEnd"/>
      <w:r w:rsidRPr="00E76BCD">
        <w:t xml:space="preserve"> would like to inform you that the above request has been authorised. </w:t>
      </w:r>
    </w:p>
    <w:p w14:paraId="267C9960" w14:textId="77777777" w:rsidR="00A639F2" w:rsidRPr="00E76BCD" w:rsidRDefault="00A639F2" w:rsidP="00A639F2">
      <w:pPr>
        <w:pStyle w:val="BodyText2"/>
        <w:spacing w:line="240" w:lineRule="auto"/>
      </w:pPr>
    </w:p>
    <w:p w14:paraId="1514C0A2" w14:textId="77777777" w:rsidR="00A639F2" w:rsidRPr="00E76BCD" w:rsidRDefault="00A639F2" w:rsidP="00A639F2">
      <w:pPr>
        <w:pStyle w:val="BodyText2"/>
        <w:spacing w:line="240" w:lineRule="auto"/>
      </w:pPr>
      <w:r w:rsidRPr="00E76BCD">
        <w:t xml:space="preserve">I wish to advise that in authorising the </w:t>
      </w:r>
      <w:r w:rsidR="00CA02E3">
        <w:t xml:space="preserve">above </w:t>
      </w:r>
      <w:r w:rsidRPr="00E76BCD">
        <w:t>leave</w:t>
      </w:r>
      <w:r w:rsidR="00CA02E3">
        <w:t xml:space="preserve"> of </w:t>
      </w:r>
      <w:proofErr w:type="gramStart"/>
      <w:r w:rsidR="00CA02E3">
        <w:t xml:space="preserve">absence </w:t>
      </w:r>
      <w:r w:rsidRPr="00E76BCD">
        <w:t xml:space="preserve"> the</w:t>
      </w:r>
      <w:proofErr w:type="gramEnd"/>
      <w:r w:rsidRPr="00E76BCD">
        <w:t xml:space="preserve"> school would be concerned if (name of child)’s future attendance should fall below the required standard in your child’s school. </w:t>
      </w:r>
    </w:p>
    <w:p w14:paraId="582EC8A3" w14:textId="77777777" w:rsidR="00A639F2" w:rsidRPr="00E76BCD" w:rsidRDefault="00A639F2" w:rsidP="00A639F2">
      <w:pPr>
        <w:pStyle w:val="BodyText2"/>
        <w:spacing w:line="240" w:lineRule="auto"/>
      </w:pPr>
    </w:p>
    <w:p w14:paraId="15D4017D" w14:textId="77777777" w:rsidR="00A639F2" w:rsidRPr="00E76BCD" w:rsidRDefault="00A639F2" w:rsidP="00A639F2">
      <w:pPr>
        <w:pStyle w:val="BodyText2"/>
        <w:spacing w:line="240" w:lineRule="auto"/>
      </w:pPr>
      <w:r w:rsidRPr="00E76BCD">
        <w:t>Such a fall in attendance could impact future requests for leave</w:t>
      </w:r>
      <w:r w:rsidR="00CA02E3">
        <w:t xml:space="preserve"> of absence</w:t>
      </w:r>
      <w:r w:rsidRPr="00E76BCD">
        <w:t>.</w:t>
      </w:r>
    </w:p>
    <w:p w14:paraId="0149DDF3" w14:textId="77777777" w:rsidR="00A639F2" w:rsidRPr="00E76BCD" w:rsidRDefault="00A639F2" w:rsidP="00A639F2">
      <w:pPr>
        <w:pStyle w:val="BodyText2"/>
        <w:spacing w:line="240" w:lineRule="auto"/>
      </w:pPr>
    </w:p>
    <w:p w14:paraId="09D455F9" w14:textId="77777777" w:rsidR="00A639F2" w:rsidRPr="00E76BCD" w:rsidRDefault="00A639F2" w:rsidP="00A639F2">
      <w:pPr>
        <w:pStyle w:val="BodyText2"/>
        <w:spacing w:line="240" w:lineRule="auto"/>
      </w:pPr>
    </w:p>
    <w:p w14:paraId="31F2E8C2" w14:textId="77777777" w:rsidR="00A639F2" w:rsidRPr="00E76BCD" w:rsidRDefault="00A639F2" w:rsidP="00A639F2">
      <w:pPr>
        <w:pStyle w:val="BodyText2"/>
        <w:spacing w:line="240" w:lineRule="auto"/>
      </w:pPr>
      <w:r w:rsidRPr="00E76BCD">
        <w:t>Yours sincerely</w:t>
      </w:r>
    </w:p>
    <w:p w14:paraId="4ED81B67" w14:textId="77777777" w:rsidR="00A639F2" w:rsidRPr="00E76BCD" w:rsidRDefault="00A639F2" w:rsidP="00A639F2">
      <w:pPr>
        <w:pStyle w:val="BodyText2"/>
        <w:spacing w:line="240" w:lineRule="auto"/>
      </w:pPr>
    </w:p>
    <w:p w14:paraId="53A01419" w14:textId="77777777" w:rsidR="00A639F2" w:rsidRPr="00E76BCD" w:rsidRDefault="00A639F2" w:rsidP="00A639F2">
      <w:pPr>
        <w:pStyle w:val="BodyText2"/>
        <w:spacing w:line="240" w:lineRule="auto"/>
      </w:pPr>
    </w:p>
    <w:p w14:paraId="3F2FE4CA" w14:textId="77777777" w:rsidR="00A639F2" w:rsidRPr="00E76BCD" w:rsidRDefault="00A639F2" w:rsidP="00A639F2">
      <w:pPr>
        <w:ind w:right="-1"/>
        <w:rPr>
          <w:kern w:val="16"/>
        </w:rPr>
      </w:pPr>
      <w:r w:rsidRPr="00E76BCD">
        <w:rPr>
          <w:kern w:val="16"/>
        </w:rPr>
        <w:t xml:space="preserve">Name </w:t>
      </w:r>
    </w:p>
    <w:p w14:paraId="2B68EDD4" w14:textId="77777777" w:rsidR="00A639F2" w:rsidRDefault="00A639F2" w:rsidP="00A639F2">
      <w:pPr>
        <w:ind w:right="-1"/>
        <w:rPr>
          <w:kern w:val="16"/>
        </w:rPr>
      </w:pPr>
    </w:p>
    <w:p w14:paraId="7378ACB0" w14:textId="77777777" w:rsidR="00BD1E9A" w:rsidRDefault="00BD1E9A" w:rsidP="00A639F2">
      <w:pPr>
        <w:ind w:right="-1"/>
        <w:rPr>
          <w:kern w:val="16"/>
        </w:rPr>
      </w:pPr>
    </w:p>
    <w:p w14:paraId="7785D17F" w14:textId="77777777" w:rsidR="00BD1E9A" w:rsidRDefault="00BD1E9A" w:rsidP="00A639F2">
      <w:pPr>
        <w:ind w:right="-1"/>
        <w:rPr>
          <w:kern w:val="16"/>
        </w:rPr>
      </w:pPr>
    </w:p>
    <w:p w14:paraId="63C2F530" w14:textId="77777777" w:rsidR="00BD1E9A" w:rsidRDefault="00BD1E9A" w:rsidP="00A639F2">
      <w:pPr>
        <w:ind w:right="-1"/>
        <w:rPr>
          <w:kern w:val="16"/>
        </w:rPr>
      </w:pPr>
    </w:p>
    <w:p w14:paraId="49451C9C" w14:textId="77777777" w:rsidR="00BD1E9A" w:rsidRDefault="00BD1E9A" w:rsidP="00A639F2">
      <w:pPr>
        <w:ind w:right="-1"/>
        <w:rPr>
          <w:kern w:val="16"/>
        </w:rPr>
      </w:pPr>
    </w:p>
    <w:p w14:paraId="7B677545" w14:textId="77777777" w:rsidR="00BD1E9A" w:rsidRDefault="00BD1E9A" w:rsidP="00A639F2">
      <w:pPr>
        <w:ind w:right="-1"/>
        <w:rPr>
          <w:kern w:val="16"/>
        </w:rPr>
      </w:pPr>
    </w:p>
    <w:p w14:paraId="4B0AC7C9" w14:textId="77777777" w:rsidR="00A639F2" w:rsidRPr="00E76BCD" w:rsidRDefault="00A639F2" w:rsidP="00A639F2">
      <w:pPr>
        <w:ind w:right="-1"/>
        <w:rPr>
          <w:kern w:val="16"/>
        </w:rPr>
      </w:pPr>
      <w:r w:rsidRPr="00E76BCD">
        <w:rPr>
          <w:kern w:val="16"/>
        </w:rPr>
        <w:t>Head teacher</w:t>
      </w:r>
    </w:p>
    <w:p w14:paraId="779F3D43" w14:textId="77777777" w:rsidR="006B1BBF" w:rsidRDefault="006B1BBF" w:rsidP="00A639F2"/>
    <w:sectPr w:rsidR="006B1B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F2"/>
    <w:rsid w:val="00224495"/>
    <w:rsid w:val="003848A9"/>
    <w:rsid w:val="004E554F"/>
    <w:rsid w:val="006B1BBF"/>
    <w:rsid w:val="00740F2B"/>
    <w:rsid w:val="00812CFD"/>
    <w:rsid w:val="00833DEE"/>
    <w:rsid w:val="008E055F"/>
    <w:rsid w:val="00A639F2"/>
    <w:rsid w:val="00B51669"/>
    <w:rsid w:val="00B55A77"/>
    <w:rsid w:val="00BD1E9A"/>
    <w:rsid w:val="00CA02E3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CE61E4"/>
  <w15:chartTrackingRefBased/>
  <w15:docId w15:val="{73BD6A7B-BE1F-4944-810A-E6F6AB6B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39F2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A639F2"/>
    <w:pPr>
      <w:spacing w:after="120" w:line="480" w:lineRule="auto"/>
    </w:pPr>
  </w:style>
  <w:style w:type="paragraph" w:customStyle="1" w:styleId="Style2">
    <w:name w:val="Style2"/>
    <w:basedOn w:val="Normal"/>
    <w:rsid w:val="00A639F2"/>
    <w:pPr>
      <w:tabs>
        <w:tab w:val="left" w:pos="4680"/>
      </w:tabs>
    </w:pPr>
    <w:rPr>
      <w:sz w:val="2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6FEC7-783F-4F91-80FB-E9B070E2D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FF6F6-0935-48CC-879B-3A8354BE3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13277-831F-4919-9609-9DC1E72DFA62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bd471001-9c92-4ad5-b6cc-d569a96249a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b919a7a-1147-48b9-a042-f3804cf465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Barnsley MBC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Barnsley MBC</dc:creator>
  <cp:keywords/>
  <cp:lastModifiedBy>Roddison , Christopher (DIGITAL DEVELOPMENT LEAD)</cp:lastModifiedBy>
  <cp:revision>2</cp:revision>
  <dcterms:created xsi:type="dcterms:W3CDTF">2020-09-14T11:02:00Z</dcterms:created>
  <dcterms:modified xsi:type="dcterms:W3CDTF">2020-09-14T11:02:00Z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