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66"/>
        <w:tblW w:w="10399" w:type="dxa"/>
        <w:tblBorders>
          <w:top w:val="single" w:sz="8" w:space="0" w:color="3C3C3B"/>
          <w:left w:val="single" w:sz="8" w:space="0" w:color="3C3C3B"/>
          <w:bottom w:val="single" w:sz="8" w:space="0" w:color="3C3C3B"/>
          <w:right w:val="single" w:sz="8" w:space="0" w:color="3C3C3B"/>
          <w:insideH w:val="single" w:sz="8" w:space="0" w:color="3C3C3B"/>
          <w:insideV w:val="single" w:sz="8" w:space="0" w:color="3C3C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2233"/>
        <w:gridCol w:w="1859"/>
        <w:gridCol w:w="375"/>
        <w:gridCol w:w="2233"/>
        <w:gridCol w:w="2233"/>
      </w:tblGrid>
      <w:tr w:rsidR="005358D7" w14:paraId="4FA0D948" w14:textId="77777777" w:rsidTr="005358D7">
        <w:trPr>
          <w:trHeight w:val="1121"/>
        </w:trPr>
        <w:tc>
          <w:tcPr>
            <w:tcW w:w="10399" w:type="dxa"/>
            <w:gridSpan w:val="6"/>
          </w:tcPr>
          <w:p w14:paraId="4FA0D946" w14:textId="77777777" w:rsidR="005358D7" w:rsidRDefault="005358D7" w:rsidP="005358D7">
            <w:pPr>
              <w:pStyle w:val="TableParagraph"/>
              <w:spacing w:before="2"/>
              <w:rPr>
                <w:sz w:val="33"/>
              </w:rPr>
            </w:pPr>
          </w:p>
          <w:p w14:paraId="4FA0D947" w14:textId="77777777" w:rsidR="005358D7" w:rsidRDefault="005358D7" w:rsidP="005358D7">
            <w:pPr>
              <w:pStyle w:val="TableParagraph"/>
              <w:ind w:left="399"/>
              <w:rPr>
                <w:rFonts w:ascii="Arial" w:hAnsi="Arial"/>
                <w:b/>
                <w:sz w:val="26"/>
              </w:rPr>
            </w:pPr>
            <w:r w:rsidRPr="00964B1C">
              <w:rPr>
                <w:rFonts w:ascii="Arial" w:hAnsi="Arial"/>
                <w:b/>
                <w:sz w:val="26"/>
              </w:rPr>
              <w:t>Exam</w:t>
            </w:r>
            <w:bookmarkStart w:id="0" w:name="_GoBack"/>
            <w:bookmarkEnd w:id="0"/>
            <w:r w:rsidRPr="00964B1C">
              <w:rPr>
                <w:rFonts w:ascii="Arial" w:hAnsi="Arial"/>
                <w:b/>
                <w:sz w:val="26"/>
              </w:rPr>
              <w:t xml:space="preserve">ple: Individual Risk Assessment – Difficult and Dangerous </w:t>
            </w:r>
            <w:proofErr w:type="spellStart"/>
            <w:r w:rsidRPr="00964B1C">
              <w:rPr>
                <w:rFonts w:ascii="Arial" w:hAnsi="Arial"/>
                <w:b/>
                <w:sz w:val="26"/>
              </w:rPr>
              <w:t>Behaviour</w:t>
            </w:r>
            <w:proofErr w:type="spellEnd"/>
          </w:p>
        </w:tc>
      </w:tr>
      <w:tr w:rsidR="005358D7" w14:paraId="4FA0D94F" w14:textId="77777777" w:rsidTr="005358D7">
        <w:trPr>
          <w:trHeight w:val="919"/>
        </w:trPr>
        <w:tc>
          <w:tcPr>
            <w:tcW w:w="1466" w:type="dxa"/>
          </w:tcPr>
          <w:p w14:paraId="4FA0D949" w14:textId="77777777" w:rsidR="005358D7" w:rsidRDefault="005358D7" w:rsidP="005358D7">
            <w:pPr>
              <w:pStyle w:val="TableParagraph"/>
              <w:spacing w:before="176"/>
              <w:ind w:left="216"/>
              <w:rPr>
                <w:b/>
                <w:sz w:val="20"/>
              </w:rPr>
            </w:pPr>
            <w:r>
              <w:rPr>
                <w:b/>
                <w:color w:val="3C3C3B"/>
                <w:w w:val="115"/>
                <w:sz w:val="20"/>
              </w:rPr>
              <w:t>Risk</w:t>
            </w:r>
          </w:p>
        </w:tc>
        <w:tc>
          <w:tcPr>
            <w:tcW w:w="2233" w:type="dxa"/>
          </w:tcPr>
          <w:p w14:paraId="4FA0D94A" w14:textId="77777777" w:rsidR="005358D7" w:rsidRDefault="005358D7" w:rsidP="005358D7">
            <w:pPr>
              <w:pStyle w:val="TableParagraph"/>
              <w:spacing w:before="179" w:line="235" w:lineRule="auto"/>
              <w:ind w:left="182" w:right="1206"/>
              <w:rPr>
                <w:b/>
                <w:sz w:val="20"/>
              </w:rPr>
            </w:pPr>
            <w:r>
              <w:rPr>
                <w:b/>
                <w:color w:val="3C3C3B"/>
                <w:w w:val="110"/>
                <w:sz w:val="20"/>
              </w:rPr>
              <w:t xml:space="preserve">Likely </w:t>
            </w:r>
            <w:r>
              <w:rPr>
                <w:b/>
                <w:color w:val="3C3C3B"/>
                <w:w w:val="105"/>
                <w:sz w:val="20"/>
              </w:rPr>
              <w:t>Outcome</w:t>
            </w:r>
          </w:p>
        </w:tc>
        <w:tc>
          <w:tcPr>
            <w:tcW w:w="2234" w:type="dxa"/>
            <w:gridSpan w:val="2"/>
          </w:tcPr>
          <w:p w14:paraId="4FA0D94B" w14:textId="77777777" w:rsidR="005358D7" w:rsidRDefault="005358D7" w:rsidP="005358D7">
            <w:pPr>
              <w:pStyle w:val="TableParagraph"/>
              <w:spacing w:before="176"/>
              <w:ind w:left="202"/>
              <w:rPr>
                <w:b/>
                <w:sz w:val="20"/>
              </w:rPr>
            </w:pPr>
            <w:r>
              <w:rPr>
                <w:b/>
                <w:color w:val="3C3C3B"/>
                <w:w w:val="115"/>
                <w:sz w:val="20"/>
              </w:rPr>
              <w:t>Level of risk</w:t>
            </w:r>
          </w:p>
          <w:p w14:paraId="4FA0D94C" w14:textId="77777777" w:rsidR="005358D7" w:rsidRDefault="005358D7" w:rsidP="005358D7">
            <w:pPr>
              <w:pStyle w:val="TableParagraph"/>
              <w:ind w:left="202"/>
              <w:rPr>
                <w:rFonts w:ascii="Gill Sans MT"/>
                <w:i/>
                <w:sz w:val="20"/>
              </w:rPr>
            </w:pPr>
            <w:r>
              <w:rPr>
                <w:rFonts w:ascii="Gill Sans MT"/>
                <w:i/>
                <w:color w:val="3C3C3B"/>
                <w:w w:val="110"/>
                <w:sz w:val="20"/>
              </w:rPr>
              <w:t>Low/Medium/High</w:t>
            </w:r>
          </w:p>
        </w:tc>
        <w:tc>
          <w:tcPr>
            <w:tcW w:w="2233" w:type="dxa"/>
          </w:tcPr>
          <w:p w14:paraId="4FA0D94D" w14:textId="77777777" w:rsidR="005358D7" w:rsidRDefault="005358D7" w:rsidP="005358D7">
            <w:pPr>
              <w:pStyle w:val="TableParagraph"/>
              <w:spacing w:before="179" w:line="235" w:lineRule="auto"/>
              <w:ind w:left="208" w:right="99"/>
              <w:rPr>
                <w:b/>
                <w:sz w:val="20"/>
              </w:rPr>
            </w:pPr>
            <w:r>
              <w:rPr>
                <w:b/>
                <w:color w:val="3C3C3B"/>
                <w:w w:val="110"/>
                <w:sz w:val="20"/>
              </w:rPr>
              <w:t>How risk is controlled</w:t>
            </w:r>
          </w:p>
        </w:tc>
        <w:tc>
          <w:tcPr>
            <w:tcW w:w="2233" w:type="dxa"/>
            <w:tcBorders>
              <w:right w:val="single" w:sz="12" w:space="0" w:color="3C3C3B"/>
            </w:tcBorders>
          </w:tcPr>
          <w:p w14:paraId="4FA0D94E" w14:textId="77777777" w:rsidR="005358D7" w:rsidRDefault="005358D7" w:rsidP="005358D7">
            <w:pPr>
              <w:pStyle w:val="TableParagraph"/>
              <w:spacing w:before="179" w:line="235" w:lineRule="auto"/>
              <w:ind w:left="200" w:right="962"/>
              <w:rPr>
                <w:b/>
                <w:sz w:val="20"/>
              </w:rPr>
            </w:pPr>
            <w:r>
              <w:rPr>
                <w:b/>
                <w:color w:val="3C3C3B"/>
                <w:w w:val="110"/>
                <w:sz w:val="20"/>
              </w:rPr>
              <w:t>Action to be taken</w:t>
            </w:r>
          </w:p>
        </w:tc>
      </w:tr>
      <w:tr w:rsidR="005358D7" w14:paraId="4FA0D955" w14:textId="77777777" w:rsidTr="005358D7">
        <w:trPr>
          <w:trHeight w:val="1754"/>
        </w:trPr>
        <w:tc>
          <w:tcPr>
            <w:tcW w:w="1466" w:type="dxa"/>
            <w:tcBorders>
              <w:bottom w:val="single" w:sz="2" w:space="0" w:color="3C3C3B"/>
            </w:tcBorders>
          </w:tcPr>
          <w:p w14:paraId="4FA0D950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bottom w:val="single" w:sz="2" w:space="0" w:color="3C3C3B"/>
            </w:tcBorders>
          </w:tcPr>
          <w:p w14:paraId="4FA0D951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  <w:gridSpan w:val="2"/>
            <w:tcBorders>
              <w:bottom w:val="single" w:sz="2" w:space="0" w:color="3C3C3B"/>
            </w:tcBorders>
          </w:tcPr>
          <w:p w14:paraId="4FA0D952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bottom w:val="single" w:sz="2" w:space="0" w:color="3C3C3B"/>
            </w:tcBorders>
          </w:tcPr>
          <w:p w14:paraId="4FA0D953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bottom w:val="single" w:sz="2" w:space="0" w:color="3C3C3B"/>
              <w:right w:val="single" w:sz="12" w:space="0" w:color="3C3C3B"/>
            </w:tcBorders>
          </w:tcPr>
          <w:p w14:paraId="4FA0D954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</w:tr>
      <w:tr w:rsidR="005358D7" w14:paraId="4FA0D95B" w14:textId="77777777" w:rsidTr="005358D7">
        <w:trPr>
          <w:trHeight w:val="1761"/>
        </w:trPr>
        <w:tc>
          <w:tcPr>
            <w:tcW w:w="1466" w:type="dxa"/>
            <w:tcBorders>
              <w:top w:val="single" w:sz="2" w:space="0" w:color="3C3C3B"/>
              <w:bottom w:val="single" w:sz="2" w:space="0" w:color="3C3C3B"/>
            </w:tcBorders>
          </w:tcPr>
          <w:p w14:paraId="4FA0D956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57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3C3C3B"/>
              <w:bottom w:val="single" w:sz="2" w:space="0" w:color="3C3C3B"/>
            </w:tcBorders>
          </w:tcPr>
          <w:p w14:paraId="4FA0D958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59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  <w:right w:val="single" w:sz="12" w:space="0" w:color="3C3C3B"/>
            </w:tcBorders>
          </w:tcPr>
          <w:p w14:paraId="4FA0D95A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</w:tr>
      <w:tr w:rsidR="005358D7" w14:paraId="4FA0D961" w14:textId="77777777" w:rsidTr="005358D7">
        <w:trPr>
          <w:trHeight w:val="1761"/>
        </w:trPr>
        <w:tc>
          <w:tcPr>
            <w:tcW w:w="1466" w:type="dxa"/>
            <w:tcBorders>
              <w:top w:val="single" w:sz="2" w:space="0" w:color="3C3C3B"/>
              <w:bottom w:val="single" w:sz="2" w:space="0" w:color="3C3C3B"/>
            </w:tcBorders>
          </w:tcPr>
          <w:p w14:paraId="4FA0D95C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5D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3C3C3B"/>
              <w:bottom w:val="single" w:sz="2" w:space="0" w:color="3C3C3B"/>
            </w:tcBorders>
          </w:tcPr>
          <w:p w14:paraId="4FA0D95E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5F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  <w:right w:val="single" w:sz="12" w:space="0" w:color="3C3C3B"/>
            </w:tcBorders>
          </w:tcPr>
          <w:p w14:paraId="4FA0D960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</w:tr>
      <w:tr w:rsidR="005358D7" w14:paraId="4FA0D967" w14:textId="77777777" w:rsidTr="005358D7">
        <w:trPr>
          <w:trHeight w:val="1761"/>
        </w:trPr>
        <w:tc>
          <w:tcPr>
            <w:tcW w:w="1466" w:type="dxa"/>
            <w:tcBorders>
              <w:top w:val="single" w:sz="2" w:space="0" w:color="3C3C3B"/>
              <w:bottom w:val="single" w:sz="2" w:space="0" w:color="3C3C3B"/>
            </w:tcBorders>
          </w:tcPr>
          <w:p w14:paraId="4FA0D962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63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3C3C3B"/>
              <w:bottom w:val="single" w:sz="2" w:space="0" w:color="3C3C3B"/>
            </w:tcBorders>
          </w:tcPr>
          <w:p w14:paraId="4FA0D964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65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  <w:right w:val="single" w:sz="12" w:space="0" w:color="3C3C3B"/>
            </w:tcBorders>
          </w:tcPr>
          <w:p w14:paraId="4FA0D966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</w:tr>
      <w:tr w:rsidR="005358D7" w14:paraId="4FA0D96D" w14:textId="77777777" w:rsidTr="005358D7">
        <w:trPr>
          <w:trHeight w:val="1761"/>
        </w:trPr>
        <w:tc>
          <w:tcPr>
            <w:tcW w:w="1466" w:type="dxa"/>
            <w:tcBorders>
              <w:top w:val="single" w:sz="2" w:space="0" w:color="3C3C3B"/>
              <w:bottom w:val="single" w:sz="2" w:space="0" w:color="3C3C3B"/>
            </w:tcBorders>
          </w:tcPr>
          <w:p w14:paraId="4FA0D968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69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3C3C3B"/>
              <w:bottom w:val="single" w:sz="2" w:space="0" w:color="3C3C3B"/>
            </w:tcBorders>
          </w:tcPr>
          <w:p w14:paraId="4FA0D96A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</w:tcBorders>
          </w:tcPr>
          <w:p w14:paraId="4FA0D96B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bottom w:val="single" w:sz="2" w:space="0" w:color="3C3C3B"/>
              <w:right w:val="single" w:sz="12" w:space="0" w:color="3C3C3B"/>
            </w:tcBorders>
          </w:tcPr>
          <w:p w14:paraId="4FA0D96C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</w:tr>
      <w:tr w:rsidR="005358D7" w14:paraId="4FA0D973" w14:textId="77777777" w:rsidTr="005358D7">
        <w:trPr>
          <w:trHeight w:val="1754"/>
        </w:trPr>
        <w:tc>
          <w:tcPr>
            <w:tcW w:w="1466" w:type="dxa"/>
            <w:tcBorders>
              <w:top w:val="single" w:sz="2" w:space="0" w:color="3C3C3B"/>
            </w:tcBorders>
          </w:tcPr>
          <w:p w14:paraId="4FA0D96E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</w:tcBorders>
          </w:tcPr>
          <w:p w14:paraId="4FA0D96F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3C3C3B"/>
            </w:tcBorders>
          </w:tcPr>
          <w:p w14:paraId="4FA0D970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</w:tcBorders>
          </w:tcPr>
          <w:p w14:paraId="4FA0D971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tcBorders>
              <w:top w:val="single" w:sz="2" w:space="0" w:color="3C3C3B"/>
              <w:right w:val="single" w:sz="12" w:space="0" w:color="3C3C3B"/>
            </w:tcBorders>
          </w:tcPr>
          <w:p w14:paraId="4FA0D972" w14:textId="77777777" w:rsidR="005358D7" w:rsidRDefault="005358D7" w:rsidP="005358D7">
            <w:pPr>
              <w:pStyle w:val="TableParagraph"/>
              <w:rPr>
                <w:rFonts w:ascii="Times New Roman"/>
              </w:rPr>
            </w:pPr>
          </w:p>
        </w:tc>
      </w:tr>
      <w:tr w:rsidR="005358D7" w14:paraId="4FA0D978" w14:textId="77777777" w:rsidTr="005358D7">
        <w:trPr>
          <w:trHeight w:val="830"/>
        </w:trPr>
        <w:tc>
          <w:tcPr>
            <w:tcW w:w="5558" w:type="dxa"/>
            <w:gridSpan w:val="3"/>
            <w:tcBorders>
              <w:right w:val="single" w:sz="2" w:space="0" w:color="3C3C3B"/>
            </w:tcBorders>
          </w:tcPr>
          <w:p w14:paraId="4FA0D974" w14:textId="77777777" w:rsidR="005358D7" w:rsidRDefault="005358D7" w:rsidP="005358D7">
            <w:pPr>
              <w:pStyle w:val="TableParagraph"/>
              <w:spacing w:before="4"/>
            </w:pPr>
          </w:p>
          <w:p w14:paraId="4FA0D975" w14:textId="77777777" w:rsidR="005358D7" w:rsidRDefault="005358D7" w:rsidP="005358D7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C3C3B"/>
                <w:sz w:val="20"/>
              </w:rPr>
              <w:t>Completed by:</w:t>
            </w:r>
          </w:p>
        </w:tc>
        <w:tc>
          <w:tcPr>
            <w:tcW w:w="4841" w:type="dxa"/>
            <w:gridSpan w:val="3"/>
            <w:tcBorders>
              <w:left w:val="single" w:sz="2" w:space="0" w:color="3C3C3B"/>
            </w:tcBorders>
          </w:tcPr>
          <w:p w14:paraId="4FA0D976" w14:textId="77777777" w:rsidR="005358D7" w:rsidRDefault="005358D7" w:rsidP="005358D7">
            <w:pPr>
              <w:pStyle w:val="TableParagraph"/>
              <w:spacing w:before="4"/>
            </w:pPr>
          </w:p>
          <w:p w14:paraId="4FA0D977" w14:textId="77777777" w:rsidR="005358D7" w:rsidRDefault="005358D7" w:rsidP="005358D7">
            <w:pPr>
              <w:pStyle w:val="TableParagraph"/>
              <w:ind w:left="193"/>
              <w:rPr>
                <w:sz w:val="20"/>
              </w:rPr>
            </w:pPr>
            <w:r>
              <w:rPr>
                <w:color w:val="3C3C3B"/>
                <w:sz w:val="20"/>
              </w:rPr>
              <w:t>Date Completed:</w:t>
            </w:r>
          </w:p>
        </w:tc>
      </w:tr>
      <w:tr w:rsidR="005358D7" w14:paraId="4FA0D97D" w14:textId="77777777" w:rsidTr="005358D7">
        <w:trPr>
          <w:trHeight w:val="844"/>
        </w:trPr>
        <w:tc>
          <w:tcPr>
            <w:tcW w:w="5558" w:type="dxa"/>
            <w:gridSpan w:val="3"/>
            <w:tcBorders>
              <w:right w:val="single" w:sz="2" w:space="0" w:color="3C3C3B"/>
            </w:tcBorders>
          </w:tcPr>
          <w:p w14:paraId="4FA0D979" w14:textId="77777777" w:rsidR="005358D7" w:rsidRDefault="005358D7" w:rsidP="005358D7">
            <w:pPr>
              <w:pStyle w:val="TableParagraph"/>
              <w:spacing w:before="4"/>
            </w:pPr>
          </w:p>
          <w:p w14:paraId="4FA0D97A" w14:textId="77777777" w:rsidR="005358D7" w:rsidRDefault="005358D7" w:rsidP="005358D7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C3C3B"/>
                <w:w w:val="105"/>
                <w:sz w:val="20"/>
              </w:rPr>
              <w:t>Parent Signature:</w:t>
            </w:r>
          </w:p>
        </w:tc>
        <w:tc>
          <w:tcPr>
            <w:tcW w:w="4841" w:type="dxa"/>
            <w:gridSpan w:val="3"/>
            <w:tcBorders>
              <w:left w:val="single" w:sz="2" w:space="0" w:color="3C3C3B"/>
            </w:tcBorders>
          </w:tcPr>
          <w:p w14:paraId="4FA0D97B" w14:textId="77777777" w:rsidR="005358D7" w:rsidRDefault="005358D7" w:rsidP="005358D7">
            <w:pPr>
              <w:pStyle w:val="TableParagraph"/>
              <w:spacing w:before="4"/>
            </w:pPr>
          </w:p>
          <w:p w14:paraId="4FA0D97C" w14:textId="77777777" w:rsidR="005358D7" w:rsidRDefault="005358D7" w:rsidP="005358D7">
            <w:pPr>
              <w:pStyle w:val="TableParagraph"/>
              <w:ind w:left="193"/>
              <w:rPr>
                <w:sz w:val="20"/>
              </w:rPr>
            </w:pPr>
            <w:r>
              <w:rPr>
                <w:color w:val="3C3C3B"/>
                <w:sz w:val="20"/>
              </w:rPr>
              <w:t>Next Review Date:</w:t>
            </w:r>
          </w:p>
        </w:tc>
      </w:tr>
    </w:tbl>
    <w:p w14:paraId="4FA0D97E" w14:textId="77777777" w:rsidR="000B358F" w:rsidRDefault="000B358F"/>
    <w:sectPr w:rsidR="000B358F" w:rsidSect="00535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D7"/>
    <w:rsid w:val="000B358F"/>
    <w:rsid w:val="005358D7"/>
    <w:rsid w:val="009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D946"/>
  <w15:docId w15:val="{0D1E7DE6-BABB-40FC-9350-59D0225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535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Roddison , Christopher (DIGITAL DEVELOPMENT LEAD)</cp:lastModifiedBy>
  <cp:revision>2</cp:revision>
  <dcterms:created xsi:type="dcterms:W3CDTF">2019-01-21T12:38:00Z</dcterms:created>
  <dcterms:modified xsi:type="dcterms:W3CDTF">2020-09-18T13:26:00Z</dcterms:modified>
</cp:coreProperties>
</file>