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73"/>
        <w:tblW w:w="10396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2977"/>
        <w:gridCol w:w="2248"/>
        <w:gridCol w:w="729"/>
        <w:gridCol w:w="2976"/>
      </w:tblGrid>
      <w:tr w:rsidR="00A03265" w:rsidRPr="00A03265" w14:paraId="1D1B4A65" w14:textId="77777777" w:rsidTr="00B10080">
        <w:trPr>
          <w:trHeight w:val="1121"/>
        </w:trPr>
        <w:tc>
          <w:tcPr>
            <w:tcW w:w="10396" w:type="dxa"/>
            <w:gridSpan w:val="5"/>
          </w:tcPr>
          <w:p w14:paraId="1D1B4A64" w14:textId="77777777" w:rsidR="00B10080" w:rsidRPr="00A03265" w:rsidRDefault="00B10080" w:rsidP="00B10080">
            <w:pPr>
              <w:pStyle w:val="TableParagraph"/>
              <w:spacing w:before="305"/>
              <w:ind w:left="3264"/>
              <w:rPr>
                <w:rFonts w:ascii="Lucida Sans"/>
                <w:b/>
                <w:sz w:val="36"/>
              </w:rPr>
            </w:pPr>
            <w:r w:rsidRPr="00A03265">
              <w:rPr>
                <w:rFonts w:ascii="Lucida Sans"/>
                <w:b/>
                <w:sz w:val="36"/>
              </w:rPr>
              <w:t>Di</w:t>
            </w:r>
            <w:bookmarkStart w:id="0" w:name="_GoBack"/>
            <w:bookmarkEnd w:id="0"/>
            <w:r w:rsidRPr="00A03265">
              <w:rPr>
                <w:rFonts w:ascii="Lucida Sans"/>
                <w:b/>
                <w:sz w:val="36"/>
              </w:rPr>
              <w:t>ary of Intervention</w:t>
            </w:r>
          </w:p>
        </w:tc>
      </w:tr>
      <w:tr w:rsidR="00A03265" w:rsidRPr="00A03265" w14:paraId="1D1B4A68" w14:textId="77777777" w:rsidTr="00B10080">
        <w:trPr>
          <w:trHeight w:val="853"/>
        </w:trPr>
        <w:tc>
          <w:tcPr>
            <w:tcW w:w="10396" w:type="dxa"/>
            <w:gridSpan w:val="5"/>
            <w:tcBorders>
              <w:bottom w:val="single" w:sz="2" w:space="0" w:color="3C3C3B"/>
              <w:right w:val="single" w:sz="12" w:space="0" w:color="3C3C3B"/>
            </w:tcBorders>
          </w:tcPr>
          <w:p w14:paraId="1D1B4A66" w14:textId="77777777" w:rsidR="00B10080" w:rsidRPr="00A03265" w:rsidRDefault="00B10080" w:rsidP="00B10080">
            <w:pPr>
              <w:pStyle w:val="TableParagraph"/>
              <w:spacing w:before="8"/>
              <w:rPr>
                <w:sz w:val="23"/>
              </w:rPr>
            </w:pPr>
          </w:p>
          <w:p w14:paraId="1D1B4A67" w14:textId="77777777" w:rsidR="00B10080" w:rsidRPr="00A03265" w:rsidRDefault="00B10080" w:rsidP="00B10080">
            <w:pPr>
              <w:pStyle w:val="TableParagraph"/>
              <w:ind w:left="216"/>
              <w:rPr>
                <w:sz w:val="20"/>
              </w:rPr>
            </w:pPr>
            <w:r w:rsidRPr="00A03265">
              <w:rPr>
                <w:w w:val="105"/>
                <w:sz w:val="20"/>
              </w:rPr>
              <w:t>Setting Name:</w:t>
            </w:r>
          </w:p>
        </w:tc>
      </w:tr>
      <w:tr w:rsidR="00A03265" w:rsidRPr="00A03265" w14:paraId="1D1B4A6D" w14:textId="77777777" w:rsidTr="00B10080">
        <w:trPr>
          <w:trHeight w:val="852"/>
        </w:trPr>
        <w:tc>
          <w:tcPr>
            <w:tcW w:w="6691" w:type="dxa"/>
            <w:gridSpan w:val="3"/>
            <w:tcBorders>
              <w:top w:val="single" w:sz="2" w:space="0" w:color="3C3C3B"/>
              <w:right w:val="single" w:sz="2" w:space="0" w:color="3C3C3B"/>
            </w:tcBorders>
          </w:tcPr>
          <w:p w14:paraId="1D1B4A69" w14:textId="77777777" w:rsidR="00B10080" w:rsidRPr="00A03265" w:rsidRDefault="00B10080" w:rsidP="00B10080">
            <w:pPr>
              <w:pStyle w:val="TableParagraph"/>
              <w:spacing w:before="1"/>
              <w:rPr>
                <w:sz w:val="24"/>
              </w:rPr>
            </w:pPr>
          </w:p>
          <w:p w14:paraId="1D1B4A6A" w14:textId="77777777" w:rsidR="00B10080" w:rsidRPr="00A03265" w:rsidRDefault="00B10080" w:rsidP="00B10080">
            <w:pPr>
              <w:pStyle w:val="TableParagraph"/>
              <w:spacing w:before="1"/>
              <w:ind w:left="216"/>
              <w:rPr>
                <w:sz w:val="20"/>
              </w:rPr>
            </w:pPr>
            <w:r w:rsidRPr="00A03265">
              <w:rPr>
                <w:sz w:val="20"/>
              </w:rPr>
              <w:t>Name of Child:</w:t>
            </w:r>
          </w:p>
        </w:tc>
        <w:tc>
          <w:tcPr>
            <w:tcW w:w="3705" w:type="dxa"/>
            <w:gridSpan w:val="2"/>
            <w:tcBorders>
              <w:top w:val="single" w:sz="2" w:space="0" w:color="3C3C3B"/>
              <w:left w:val="single" w:sz="2" w:space="0" w:color="3C3C3B"/>
              <w:right w:val="single" w:sz="12" w:space="0" w:color="3C3C3B"/>
            </w:tcBorders>
          </w:tcPr>
          <w:p w14:paraId="1D1B4A6B" w14:textId="77777777" w:rsidR="00B10080" w:rsidRPr="00A03265" w:rsidRDefault="00B10080" w:rsidP="00B10080">
            <w:pPr>
              <w:pStyle w:val="TableParagraph"/>
              <w:spacing w:before="1"/>
              <w:rPr>
                <w:sz w:val="24"/>
              </w:rPr>
            </w:pPr>
          </w:p>
          <w:p w14:paraId="1D1B4A6C" w14:textId="77777777" w:rsidR="00B10080" w:rsidRPr="00A03265" w:rsidRDefault="00B10080" w:rsidP="00B10080">
            <w:pPr>
              <w:pStyle w:val="TableParagraph"/>
              <w:spacing w:before="1"/>
              <w:ind w:left="194"/>
              <w:rPr>
                <w:sz w:val="20"/>
              </w:rPr>
            </w:pPr>
            <w:r w:rsidRPr="00A03265">
              <w:rPr>
                <w:sz w:val="20"/>
              </w:rPr>
              <w:t>DOB:</w:t>
            </w:r>
          </w:p>
        </w:tc>
      </w:tr>
      <w:tr w:rsidR="00A03265" w:rsidRPr="00A03265" w14:paraId="1D1B4A72" w14:textId="77777777" w:rsidTr="00B10080">
        <w:trPr>
          <w:trHeight w:val="583"/>
        </w:trPr>
        <w:tc>
          <w:tcPr>
            <w:tcW w:w="1466" w:type="dxa"/>
          </w:tcPr>
          <w:p w14:paraId="1D1B4A6E" w14:textId="77777777" w:rsidR="00B10080" w:rsidRPr="00A03265" w:rsidRDefault="00B10080" w:rsidP="00B10080">
            <w:pPr>
              <w:pStyle w:val="TableParagraph"/>
              <w:spacing w:before="159"/>
              <w:ind w:left="216"/>
              <w:rPr>
                <w:sz w:val="20"/>
              </w:rPr>
            </w:pPr>
            <w:r w:rsidRPr="00A03265">
              <w:rPr>
                <w:sz w:val="20"/>
              </w:rPr>
              <w:t>Date</w:t>
            </w:r>
          </w:p>
        </w:tc>
        <w:tc>
          <w:tcPr>
            <w:tcW w:w="2977" w:type="dxa"/>
          </w:tcPr>
          <w:p w14:paraId="1D1B4A6F" w14:textId="77777777" w:rsidR="00B10080" w:rsidRPr="00A03265" w:rsidRDefault="00B10080" w:rsidP="00B10080">
            <w:pPr>
              <w:pStyle w:val="TableParagraph"/>
              <w:spacing w:before="159"/>
              <w:ind w:left="253"/>
              <w:rPr>
                <w:sz w:val="20"/>
              </w:rPr>
            </w:pPr>
            <w:r w:rsidRPr="00A03265">
              <w:rPr>
                <w:sz w:val="20"/>
              </w:rPr>
              <w:t>Action</w:t>
            </w:r>
          </w:p>
        </w:tc>
        <w:tc>
          <w:tcPr>
            <w:tcW w:w="2977" w:type="dxa"/>
            <w:gridSpan w:val="2"/>
          </w:tcPr>
          <w:p w14:paraId="1D1B4A70" w14:textId="77777777" w:rsidR="00B10080" w:rsidRPr="00A03265" w:rsidRDefault="00B10080" w:rsidP="00B10080">
            <w:pPr>
              <w:pStyle w:val="TableParagraph"/>
              <w:spacing w:before="159"/>
              <w:ind w:left="295"/>
              <w:rPr>
                <w:sz w:val="20"/>
              </w:rPr>
            </w:pPr>
            <w:r w:rsidRPr="00A03265">
              <w:rPr>
                <w:w w:val="105"/>
                <w:sz w:val="20"/>
              </w:rPr>
              <w:t>People/Service Involved</w:t>
            </w:r>
          </w:p>
        </w:tc>
        <w:tc>
          <w:tcPr>
            <w:tcW w:w="2976" w:type="dxa"/>
            <w:tcBorders>
              <w:right w:val="single" w:sz="12" w:space="0" w:color="3C3C3B"/>
            </w:tcBorders>
          </w:tcPr>
          <w:p w14:paraId="1D1B4A71" w14:textId="77777777" w:rsidR="00B10080" w:rsidRPr="00A03265" w:rsidRDefault="00B10080" w:rsidP="00B10080">
            <w:pPr>
              <w:pStyle w:val="TableParagraph"/>
              <w:spacing w:before="159"/>
              <w:ind w:left="237"/>
              <w:rPr>
                <w:sz w:val="20"/>
              </w:rPr>
            </w:pPr>
            <w:r w:rsidRPr="00A03265">
              <w:rPr>
                <w:w w:val="105"/>
                <w:sz w:val="20"/>
              </w:rPr>
              <w:t>Outcome</w:t>
            </w:r>
          </w:p>
        </w:tc>
      </w:tr>
      <w:tr w:rsidR="00A03265" w:rsidRPr="00A03265" w14:paraId="1D1B4A77" w14:textId="77777777" w:rsidTr="00B10080">
        <w:trPr>
          <w:trHeight w:val="578"/>
        </w:trPr>
        <w:tc>
          <w:tcPr>
            <w:tcW w:w="1466" w:type="dxa"/>
            <w:tcBorders>
              <w:bottom w:val="single" w:sz="2" w:space="0" w:color="3C3C3B"/>
            </w:tcBorders>
          </w:tcPr>
          <w:p w14:paraId="1D1B4A73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2" w:space="0" w:color="3C3C3B"/>
            </w:tcBorders>
          </w:tcPr>
          <w:p w14:paraId="1D1B4A74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3C3C3B"/>
            </w:tcBorders>
          </w:tcPr>
          <w:p w14:paraId="1D1B4A75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bottom w:val="single" w:sz="2" w:space="0" w:color="3C3C3B"/>
              <w:right w:val="single" w:sz="12" w:space="0" w:color="3C3C3B"/>
            </w:tcBorders>
          </w:tcPr>
          <w:p w14:paraId="1D1B4A76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7C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78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79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7A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7B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81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7D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7E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7F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80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86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82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83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84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85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8B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87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88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89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8A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90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8C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8D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8E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8F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95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91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92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93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94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9A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96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97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98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99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9F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9B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9C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9D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9E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A4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A0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A1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A2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A3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A9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A5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A6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A7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A8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AE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AA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AB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AC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AD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B3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AF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B0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B1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B2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B8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B4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B5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B6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B7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BD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B9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BA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BB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BC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C2" w14:textId="77777777" w:rsidTr="00B10080">
        <w:trPr>
          <w:trHeight w:val="586"/>
        </w:trPr>
        <w:tc>
          <w:tcPr>
            <w:tcW w:w="1466" w:type="dxa"/>
            <w:tcBorders>
              <w:top w:val="single" w:sz="2" w:space="0" w:color="3C3C3B"/>
              <w:bottom w:val="single" w:sz="2" w:space="0" w:color="3C3C3B"/>
            </w:tcBorders>
          </w:tcPr>
          <w:p w14:paraId="1D1B4ABE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  <w:bottom w:val="single" w:sz="2" w:space="0" w:color="3C3C3B"/>
            </w:tcBorders>
          </w:tcPr>
          <w:p w14:paraId="1D1B4ABF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1D1B4AC0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  <w:bottom w:val="single" w:sz="2" w:space="0" w:color="3C3C3B"/>
              <w:right w:val="single" w:sz="12" w:space="0" w:color="3C3C3B"/>
            </w:tcBorders>
          </w:tcPr>
          <w:p w14:paraId="1D1B4AC1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3265" w:rsidRPr="00A03265" w14:paraId="1D1B4AC7" w14:textId="77777777" w:rsidTr="00B10080">
        <w:trPr>
          <w:trHeight w:val="579"/>
        </w:trPr>
        <w:tc>
          <w:tcPr>
            <w:tcW w:w="1466" w:type="dxa"/>
            <w:tcBorders>
              <w:top w:val="single" w:sz="2" w:space="0" w:color="3C3C3B"/>
            </w:tcBorders>
          </w:tcPr>
          <w:p w14:paraId="1D1B4AC3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3C3C3B"/>
            </w:tcBorders>
          </w:tcPr>
          <w:p w14:paraId="1D1B4AC4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3C3B"/>
            </w:tcBorders>
          </w:tcPr>
          <w:p w14:paraId="1D1B4AC5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3C3C3B"/>
            </w:tcBorders>
          </w:tcPr>
          <w:p w14:paraId="1D1B4AC6" w14:textId="77777777" w:rsidR="00B10080" w:rsidRPr="00A03265" w:rsidRDefault="00B10080" w:rsidP="00B10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1B4AC8" w14:textId="77777777" w:rsidR="00EE2BDE" w:rsidRPr="00A03265" w:rsidRDefault="00EE2BDE"/>
    <w:sectPr w:rsidR="00EE2BDE" w:rsidRPr="00A0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080"/>
    <w:rsid w:val="00A03265"/>
    <w:rsid w:val="00B10080"/>
    <w:rsid w:val="00E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A64"/>
  <w15:docId w15:val="{C0DBD7CA-A8AD-4C8A-9EDA-1FD3767B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100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2</cp:revision>
  <dcterms:created xsi:type="dcterms:W3CDTF">2019-01-03T12:36:00Z</dcterms:created>
  <dcterms:modified xsi:type="dcterms:W3CDTF">2020-09-18T13:34:00Z</dcterms:modified>
</cp:coreProperties>
</file>