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45C5" w14:textId="21B851E7" w:rsidR="00B46AD5" w:rsidRPr="00B46AD5" w:rsidRDefault="00B46AD5" w:rsidP="00B46A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46AD5">
        <w:rPr>
          <w:rFonts w:ascii="Arial" w:hAnsi="Arial" w:cs="Arial"/>
          <w:b/>
          <w:bCs/>
          <w:sz w:val="32"/>
          <w:szCs w:val="32"/>
          <w:u w:val="single"/>
        </w:rPr>
        <w:t>BARNSLEY METROPOLITAN BOROUGH COUNCIL</w:t>
      </w:r>
    </w:p>
    <w:p w14:paraId="0D8C42F7" w14:textId="372AC104" w:rsidR="00B46AD5" w:rsidRPr="00B46AD5" w:rsidRDefault="00B46AD5" w:rsidP="00B46A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46AD5">
        <w:rPr>
          <w:rFonts w:ascii="Arial" w:hAnsi="Arial" w:cs="Arial"/>
          <w:b/>
          <w:bCs/>
          <w:sz w:val="32"/>
          <w:szCs w:val="32"/>
          <w:u w:val="single"/>
        </w:rPr>
        <w:t>NOTICE</w:t>
      </w:r>
    </w:p>
    <w:p w14:paraId="66420BC3" w14:textId="77777777" w:rsidR="00B46AD5" w:rsidRPr="00B46AD5" w:rsidRDefault="00B46AD5" w:rsidP="00B46AD5">
      <w:pPr>
        <w:spacing w:before="24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46AD5">
        <w:rPr>
          <w:rFonts w:ascii="Arial" w:hAnsi="Arial" w:cs="Arial"/>
          <w:b/>
          <w:sz w:val="32"/>
          <w:szCs w:val="32"/>
          <w:u w:val="single"/>
        </w:rPr>
        <w:t>The Levelling Up and Regeneration Act 2023</w:t>
      </w:r>
    </w:p>
    <w:p w14:paraId="12855FC9" w14:textId="32F0BF7B" w:rsidR="00B46AD5" w:rsidRPr="00B46AD5" w:rsidRDefault="00B46AD5" w:rsidP="00B46AD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46AD5">
        <w:rPr>
          <w:rFonts w:ascii="Arial" w:hAnsi="Arial" w:cs="Arial"/>
          <w:b/>
          <w:bCs/>
          <w:sz w:val="32"/>
          <w:szCs w:val="32"/>
          <w:u w:val="single"/>
        </w:rPr>
        <w:t xml:space="preserve">APPLICATION FOR A PAVEMENT </w:t>
      </w:r>
      <w:r w:rsidR="001B1D13">
        <w:rPr>
          <w:rFonts w:ascii="Arial" w:hAnsi="Arial" w:cs="Arial"/>
          <w:b/>
          <w:bCs/>
          <w:sz w:val="32"/>
          <w:szCs w:val="32"/>
          <w:u w:val="single"/>
        </w:rPr>
        <w:t xml:space="preserve">CAFÉ </w:t>
      </w:r>
      <w:r w:rsidRPr="00B46AD5">
        <w:rPr>
          <w:rFonts w:ascii="Arial" w:hAnsi="Arial" w:cs="Arial"/>
          <w:b/>
          <w:bCs/>
          <w:sz w:val="32"/>
          <w:szCs w:val="32"/>
          <w:u w:val="single"/>
        </w:rPr>
        <w:t>LICENCE</w:t>
      </w:r>
    </w:p>
    <w:p w14:paraId="47618A62" w14:textId="77777777" w:rsidR="00B46AD5" w:rsidRPr="00B46AD5" w:rsidRDefault="00B46AD5" w:rsidP="00B46AD5">
      <w:pPr>
        <w:jc w:val="center"/>
        <w:rPr>
          <w:rFonts w:ascii="Arial" w:hAnsi="Arial" w:cs="Arial"/>
          <w:sz w:val="32"/>
          <w:szCs w:val="32"/>
        </w:rPr>
      </w:pPr>
    </w:p>
    <w:p w14:paraId="1E20D0E1" w14:textId="77777777" w:rsid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 xml:space="preserve">Notice is hereby given that on </w:t>
      </w:r>
    </w:p>
    <w:p w14:paraId="743D8F93" w14:textId="77777777" w:rsid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2906D14E" w14:textId="77777777" w:rsid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40442305" w14:textId="11003D8D" w:rsidR="00B46AD5" w:rsidRDefault="00B46AD5" w:rsidP="00B46AD5">
      <w:pPr>
        <w:ind w:left="720"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B46AD5">
        <w:rPr>
          <w:rFonts w:ascii="Arial" w:hAnsi="Arial" w:cs="Arial"/>
          <w:sz w:val="28"/>
          <w:szCs w:val="28"/>
        </w:rPr>
        <w:t>applied to Barnsley Metropolita</w:t>
      </w:r>
      <w:r>
        <w:rPr>
          <w:rFonts w:ascii="Arial" w:hAnsi="Arial" w:cs="Arial"/>
          <w:sz w:val="28"/>
          <w:szCs w:val="28"/>
        </w:rPr>
        <w:t xml:space="preserve">n </w:t>
      </w:r>
      <w:r w:rsidRPr="00B46AD5">
        <w:rPr>
          <w:rFonts w:ascii="Arial" w:hAnsi="Arial" w:cs="Arial"/>
          <w:sz w:val="28"/>
          <w:szCs w:val="28"/>
        </w:rPr>
        <w:t xml:space="preserve">Borough Council </w:t>
      </w:r>
    </w:p>
    <w:p w14:paraId="6B6FD2AB" w14:textId="53E10A29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>for a ‘Pavement</w:t>
      </w:r>
      <w:r w:rsidR="006C1868">
        <w:rPr>
          <w:rFonts w:ascii="Arial" w:hAnsi="Arial" w:cs="Arial"/>
          <w:sz w:val="28"/>
          <w:szCs w:val="28"/>
        </w:rPr>
        <w:t xml:space="preserve"> Cafe</w:t>
      </w:r>
      <w:r w:rsidRPr="00B46AD5">
        <w:rPr>
          <w:rFonts w:ascii="Arial" w:hAnsi="Arial" w:cs="Arial"/>
          <w:sz w:val="28"/>
          <w:szCs w:val="28"/>
        </w:rPr>
        <w:t xml:space="preserve"> Licence’ at: </w:t>
      </w:r>
    </w:p>
    <w:p w14:paraId="2EC0FC0A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41FAFD33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6A6EE75E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4194C53C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>The application is for:</w:t>
      </w:r>
    </w:p>
    <w:p w14:paraId="66282C5B" w14:textId="77777777" w:rsidR="00B46AD5" w:rsidRPr="00B46AD5" w:rsidRDefault="00B46AD5" w:rsidP="00B46AD5">
      <w:pPr>
        <w:rPr>
          <w:rFonts w:ascii="Arial" w:hAnsi="Arial" w:cs="Arial"/>
          <w:sz w:val="32"/>
          <w:szCs w:val="32"/>
        </w:rPr>
      </w:pPr>
    </w:p>
    <w:p w14:paraId="7B35E9CD" w14:textId="77777777" w:rsidR="00B46AD5" w:rsidRPr="00B46AD5" w:rsidRDefault="00B46AD5" w:rsidP="00B46AD5">
      <w:pPr>
        <w:rPr>
          <w:rFonts w:ascii="Arial" w:hAnsi="Arial" w:cs="Arial"/>
          <w:sz w:val="32"/>
          <w:szCs w:val="32"/>
        </w:rPr>
      </w:pPr>
    </w:p>
    <w:p w14:paraId="58A6081C" w14:textId="6AFB23B6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 xml:space="preserve">Any person wishing to make representations regarding this application may do so by writing to </w:t>
      </w:r>
      <w:hyperlink r:id="rId4" w:history="1">
        <w:r w:rsidRPr="00B46AD5">
          <w:rPr>
            <w:rStyle w:val="Hyperlink"/>
            <w:rFonts w:ascii="Arial" w:hAnsi="Arial" w:cs="Arial"/>
            <w:sz w:val="28"/>
            <w:szCs w:val="28"/>
          </w:rPr>
          <w:t>roads@barnsley.gov.uk</w:t>
        </w:r>
      </w:hyperlink>
      <w:r w:rsidRPr="00B46AD5">
        <w:rPr>
          <w:rFonts w:ascii="Arial" w:hAnsi="Arial" w:cs="Arial"/>
          <w:sz w:val="28"/>
          <w:szCs w:val="28"/>
        </w:rPr>
        <w:t>.</w:t>
      </w:r>
    </w:p>
    <w:p w14:paraId="4B69AEA2" w14:textId="77777777" w:rsid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 xml:space="preserve"> Any such representations must be received NO LATER THAN 5 working days after the above date. </w:t>
      </w:r>
    </w:p>
    <w:p w14:paraId="07D46EAA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09B0C082" w14:textId="3AEBA379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>The application and supporting information submitted is available to view on the Council’s website.</w:t>
      </w:r>
    </w:p>
    <w:p w14:paraId="7D030A3B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171936B8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>Signed:</w:t>
      </w:r>
    </w:p>
    <w:p w14:paraId="7F0C9555" w14:textId="77777777" w:rsidR="00B46AD5" w:rsidRPr="00B46AD5" w:rsidRDefault="00B46AD5" w:rsidP="00B46AD5">
      <w:pPr>
        <w:rPr>
          <w:rFonts w:ascii="Arial" w:hAnsi="Arial" w:cs="Arial"/>
          <w:sz w:val="28"/>
          <w:szCs w:val="28"/>
        </w:rPr>
      </w:pPr>
    </w:p>
    <w:p w14:paraId="092CD565" w14:textId="3D54F375" w:rsidR="006920F5" w:rsidRPr="00B46AD5" w:rsidRDefault="00B46AD5" w:rsidP="00B46AD5">
      <w:pPr>
        <w:rPr>
          <w:rFonts w:ascii="Arial" w:hAnsi="Arial" w:cs="Arial"/>
          <w:sz w:val="28"/>
          <w:szCs w:val="28"/>
        </w:rPr>
      </w:pPr>
      <w:r w:rsidRPr="00B46AD5">
        <w:rPr>
          <w:rFonts w:ascii="Arial" w:hAnsi="Arial" w:cs="Arial"/>
          <w:sz w:val="28"/>
          <w:szCs w:val="28"/>
        </w:rPr>
        <w:t xml:space="preserve"> Dated:</w:t>
      </w:r>
    </w:p>
    <w:sectPr w:rsidR="006920F5" w:rsidRPr="00B46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D5"/>
    <w:rsid w:val="001B1D13"/>
    <w:rsid w:val="006920F5"/>
    <w:rsid w:val="006C1868"/>
    <w:rsid w:val="00794BD9"/>
    <w:rsid w:val="007D342A"/>
    <w:rsid w:val="00A90C18"/>
    <w:rsid w:val="00B46AD5"/>
    <w:rsid w:val="00BB72C1"/>
    <w:rsid w:val="00C0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3E65"/>
  <w15:chartTrackingRefBased/>
  <w15:docId w15:val="{59A10008-3BE6-434D-A2FD-B92A7C83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A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A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A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A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6A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ads@barns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Hadfield , Jenny (ASSISTANT ENGINEER)</dc:creator>
  <cp:keywords/>
  <dc:description/>
  <cp:lastModifiedBy>Hadfield , Jenny (ASSISTANT ENGINEER)</cp:lastModifiedBy>
  <cp:revision>3</cp:revision>
  <dcterms:created xsi:type="dcterms:W3CDTF">2024-05-29T12:13:00Z</dcterms:created>
  <dcterms:modified xsi:type="dcterms:W3CDTF">2025-05-30T15:00:00Z</dcterms:modified>
</cp:coreProperties>
</file>