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4DD1" w14:textId="134E6F2D" w:rsidR="005772FE" w:rsidRDefault="00786D2E" w:rsidP="00786D2E">
      <w:pPr>
        <w:jc w:val="center"/>
        <w:rPr>
          <w:u w:val="single"/>
        </w:rPr>
      </w:pPr>
      <w:r w:rsidRPr="00786D2E">
        <w:rPr>
          <w:u w:val="single"/>
        </w:rPr>
        <w:t>Work Experience Evaluation Form</w:t>
      </w:r>
    </w:p>
    <w:p w14:paraId="442745EE" w14:textId="2F5B2A9A" w:rsidR="001F66BA" w:rsidRDefault="001F66BA" w:rsidP="001F66BA">
      <w:r>
        <w:t>Name:</w:t>
      </w:r>
      <w:r w:rsidR="003417A1">
        <w:t xml:space="preserve"> ……………………………………………………………….…</w:t>
      </w:r>
    </w:p>
    <w:p w14:paraId="72E7C573" w14:textId="2C11596A" w:rsidR="001F66BA" w:rsidRDefault="003417A1" w:rsidP="001F66BA">
      <w:r>
        <w:t>Work experience dates: ……………………………………….</w:t>
      </w:r>
    </w:p>
    <w:p w14:paraId="07037FEF" w14:textId="77777777" w:rsidR="003B4D77" w:rsidRPr="001F66BA" w:rsidRDefault="003B4D77" w:rsidP="001F66BA"/>
    <w:p w14:paraId="1E1556A3" w14:textId="578BF363" w:rsidR="001F66BA" w:rsidRPr="003B4D77" w:rsidRDefault="001F66BA" w:rsidP="003B4D77">
      <w:pPr>
        <w:rPr>
          <w:b/>
          <w:bCs/>
        </w:rPr>
      </w:pPr>
      <w:r w:rsidRPr="003B4D77">
        <w:rPr>
          <w:b/>
          <w:bCs/>
        </w:rPr>
        <w:t>For the Work Experience student to complete:</w:t>
      </w:r>
    </w:p>
    <w:p w14:paraId="1CB19E14" w14:textId="5FD26EB1" w:rsidR="003417A1" w:rsidRPr="003417A1" w:rsidRDefault="003417A1" w:rsidP="001F66BA">
      <w:pPr>
        <w:rPr>
          <w:i/>
          <w:iCs/>
        </w:rPr>
      </w:pPr>
      <w:r>
        <w:rPr>
          <w:i/>
          <w:iCs/>
        </w:rPr>
        <w:t xml:space="preserve">Think about the progress you’ve made over </w:t>
      </w:r>
      <w:r w:rsidR="002112CC">
        <w:rPr>
          <w:i/>
          <w:iCs/>
        </w:rPr>
        <w:t>your work experience placement and evaluate yourself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94"/>
        <w:gridCol w:w="1258"/>
        <w:gridCol w:w="1275"/>
      </w:tblGrid>
      <w:tr w:rsidR="003B4D77" w14:paraId="1B76EC2C" w14:textId="77777777" w:rsidTr="003B4D77">
        <w:tc>
          <w:tcPr>
            <w:tcW w:w="2263" w:type="dxa"/>
            <w:vAlign w:val="center"/>
          </w:tcPr>
          <w:p w14:paraId="4B317188" w14:textId="4458566C" w:rsidR="00E03433" w:rsidRPr="00E03433" w:rsidRDefault="00E03433" w:rsidP="003B4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Employability Skill:</w:t>
            </w:r>
          </w:p>
        </w:tc>
        <w:tc>
          <w:tcPr>
            <w:tcW w:w="1276" w:type="dxa"/>
            <w:vAlign w:val="center"/>
          </w:tcPr>
          <w:p w14:paraId="42DD4639" w14:textId="4D0A1222" w:rsidR="00E03433" w:rsidRPr="00E03433" w:rsidRDefault="00E03433" w:rsidP="003B4D77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Below Average</w:t>
            </w:r>
          </w:p>
        </w:tc>
        <w:tc>
          <w:tcPr>
            <w:tcW w:w="1294" w:type="dxa"/>
            <w:vAlign w:val="center"/>
          </w:tcPr>
          <w:p w14:paraId="3DDBCE0D" w14:textId="0E5937CC" w:rsidR="00E03433" w:rsidRPr="00E03433" w:rsidRDefault="00E03433" w:rsidP="003B4D77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Satisfactory</w:t>
            </w:r>
          </w:p>
        </w:tc>
        <w:tc>
          <w:tcPr>
            <w:tcW w:w="1258" w:type="dxa"/>
            <w:vAlign w:val="center"/>
          </w:tcPr>
          <w:p w14:paraId="347C9E4B" w14:textId="44762596" w:rsidR="00E03433" w:rsidRPr="00E03433" w:rsidRDefault="00E03433" w:rsidP="003B4D77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Good</w:t>
            </w:r>
          </w:p>
        </w:tc>
        <w:tc>
          <w:tcPr>
            <w:tcW w:w="1275" w:type="dxa"/>
            <w:vAlign w:val="center"/>
          </w:tcPr>
          <w:p w14:paraId="2BD1675C" w14:textId="196E5E9F" w:rsidR="00E03433" w:rsidRPr="00E03433" w:rsidRDefault="00E03433" w:rsidP="003B4D77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Excellent</w:t>
            </w:r>
          </w:p>
        </w:tc>
      </w:tr>
      <w:tr w:rsidR="003B4D77" w14:paraId="20F75683" w14:textId="77777777" w:rsidTr="003B4D77">
        <w:tc>
          <w:tcPr>
            <w:tcW w:w="2263" w:type="dxa"/>
          </w:tcPr>
          <w:p w14:paraId="3C4F0CDB" w14:textId="10EE7945" w:rsidR="00E03433" w:rsidRDefault="005C533A" w:rsidP="001F66BA">
            <w:r>
              <w:t>Teamwork</w:t>
            </w:r>
          </w:p>
        </w:tc>
        <w:tc>
          <w:tcPr>
            <w:tcW w:w="1276" w:type="dxa"/>
          </w:tcPr>
          <w:p w14:paraId="3FAD023A" w14:textId="77777777" w:rsidR="00E03433" w:rsidRDefault="00E03433" w:rsidP="001F66BA"/>
        </w:tc>
        <w:tc>
          <w:tcPr>
            <w:tcW w:w="1294" w:type="dxa"/>
          </w:tcPr>
          <w:p w14:paraId="6B3B4EA6" w14:textId="77777777" w:rsidR="00E03433" w:rsidRDefault="00E03433" w:rsidP="001F66BA"/>
        </w:tc>
        <w:tc>
          <w:tcPr>
            <w:tcW w:w="1258" w:type="dxa"/>
          </w:tcPr>
          <w:p w14:paraId="5D451F81" w14:textId="77777777" w:rsidR="00E03433" w:rsidRDefault="00E03433" w:rsidP="001F66BA"/>
        </w:tc>
        <w:tc>
          <w:tcPr>
            <w:tcW w:w="1275" w:type="dxa"/>
          </w:tcPr>
          <w:p w14:paraId="3FD6729A" w14:textId="77777777" w:rsidR="00E03433" w:rsidRDefault="00E03433" w:rsidP="001F66BA"/>
        </w:tc>
      </w:tr>
      <w:tr w:rsidR="003B4D77" w14:paraId="64A09223" w14:textId="77777777" w:rsidTr="003B4D77">
        <w:tc>
          <w:tcPr>
            <w:tcW w:w="2263" w:type="dxa"/>
          </w:tcPr>
          <w:p w14:paraId="4BBEADE4" w14:textId="7175CAF2" w:rsidR="00E03433" w:rsidRDefault="005C533A" w:rsidP="001F66BA">
            <w:r>
              <w:t>Motivation/</w:t>
            </w:r>
            <w:r w:rsidR="003B3934">
              <w:t>Initiative</w:t>
            </w:r>
          </w:p>
        </w:tc>
        <w:tc>
          <w:tcPr>
            <w:tcW w:w="1276" w:type="dxa"/>
          </w:tcPr>
          <w:p w14:paraId="6D21D68C" w14:textId="77777777" w:rsidR="00E03433" w:rsidRDefault="00E03433" w:rsidP="001F66BA"/>
        </w:tc>
        <w:tc>
          <w:tcPr>
            <w:tcW w:w="1294" w:type="dxa"/>
          </w:tcPr>
          <w:p w14:paraId="4630A714" w14:textId="77777777" w:rsidR="00E03433" w:rsidRDefault="00E03433" w:rsidP="001F66BA"/>
        </w:tc>
        <w:tc>
          <w:tcPr>
            <w:tcW w:w="1258" w:type="dxa"/>
          </w:tcPr>
          <w:p w14:paraId="53868B99" w14:textId="77777777" w:rsidR="00E03433" w:rsidRDefault="00E03433" w:rsidP="001F66BA"/>
        </w:tc>
        <w:tc>
          <w:tcPr>
            <w:tcW w:w="1275" w:type="dxa"/>
          </w:tcPr>
          <w:p w14:paraId="6BA6448C" w14:textId="77777777" w:rsidR="00E03433" w:rsidRDefault="00E03433" w:rsidP="001F66BA"/>
        </w:tc>
      </w:tr>
      <w:tr w:rsidR="003B4D77" w14:paraId="742DA817" w14:textId="77777777" w:rsidTr="003B4D77">
        <w:tc>
          <w:tcPr>
            <w:tcW w:w="2263" w:type="dxa"/>
          </w:tcPr>
          <w:p w14:paraId="7F133C7A" w14:textId="7D66C6FF" w:rsidR="00E03433" w:rsidRDefault="005C533A" w:rsidP="001F66BA">
            <w:r>
              <w:t>Digital Skills</w:t>
            </w:r>
          </w:p>
        </w:tc>
        <w:tc>
          <w:tcPr>
            <w:tcW w:w="1276" w:type="dxa"/>
          </w:tcPr>
          <w:p w14:paraId="20040683" w14:textId="77777777" w:rsidR="00E03433" w:rsidRDefault="00E03433" w:rsidP="001F66BA"/>
        </w:tc>
        <w:tc>
          <w:tcPr>
            <w:tcW w:w="1294" w:type="dxa"/>
          </w:tcPr>
          <w:p w14:paraId="557AA289" w14:textId="77777777" w:rsidR="00E03433" w:rsidRDefault="00E03433" w:rsidP="001F66BA"/>
        </w:tc>
        <w:tc>
          <w:tcPr>
            <w:tcW w:w="1258" w:type="dxa"/>
          </w:tcPr>
          <w:p w14:paraId="5CBA3E88" w14:textId="77777777" w:rsidR="00E03433" w:rsidRDefault="00E03433" w:rsidP="001F66BA"/>
        </w:tc>
        <w:tc>
          <w:tcPr>
            <w:tcW w:w="1275" w:type="dxa"/>
          </w:tcPr>
          <w:p w14:paraId="6FFDBC4C" w14:textId="77777777" w:rsidR="00E03433" w:rsidRDefault="00E03433" w:rsidP="001F66BA"/>
        </w:tc>
      </w:tr>
      <w:tr w:rsidR="003B4D77" w14:paraId="3B79BB05" w14:textId="77777777" w:rsidTr="003B4D77">
        <w:tc>
          <w:tcPr>
            <w:tcW w:w="2263" w:type="dxa"/>
          </w:tcPr>
          <w:p w14:paraId="16967D8F" w14:textId="36BC9CC2" w:rsidR="00E03433" w:rsidRDefault="005C533A" w:rsidP="001F66BA">
            <w:r>
              <w:t>Numeracy/Literacy</w:t>
            </w:r>
          </w:p>
        </w:tc>
        <w:tc>
          <w:tcPr>
            <w:tcW w:w="1276" w:type="dxa"/>
          </w:tcPr>
          <w:p w14:paraId="265B8C86" w14:textId="77777777" w:rsidR="00E03433" w:rsidRDefault="00E03433" w:rsidP="001F66BA"/>
        </w:tc>
        <w:tc>
          <w:tcPr>
            <w:tcW w:w="1294" w:type="dxa"/>
          </w:tcPr>
          <w:p w14:paraId="212AC5A7" w14:textId="77777777" w:rsidR="00E03433" w:rsidRDefault="00E03433" w:rsidP="001F66BA"/>
        </w:tc>
        <w:tc>
          <w:tcPr>
            <w:tcW w:w="1258" w:type="dxa"/>
          </w:tcPr>
          <w:p w14:paraId="00ED4A66" w14:textId="77777777" w:rsidR="00E03433" w:rsidRDefault="00E03433" w:rsidP="001F66BA"/>
        </w:tc>
        <w:tc>
          <w:tcPr>
            <w:tcW w:w="1275" w:type="dxa"/>
          </w:tcPr>
          <w:p w14:paraId="2A4BDD68" w14:textId="77777777" w:rsidR="00E03433" w:rsidRDefault="00E03433" w:rsidP="001F66BA"/>
        </w:tc>
      </w:tr>
      <w:tr w:rsidR="003B4D77" w14:paraId="47EAF72B" w14:textId="77777777" w:rsidTr="003B4D77">
        <w:tc>
          <w:tcPr>
            <w:tcW w:w="2263" w:type="dxa"/>
          </w:tcPr>
          <w:p w14:paraId="480884CC" w14:textId="6C908E00" w:rsidR="00E03433" w:rsidRDefault="003B3934" w:rsidP="001F66BA">
            <w:r>
              <w:t>Reliability</w:t>
            </w:r>
          </w:p>
        </w:tc>
        <w:tc>
          <w:tcPr>
            <w:tcW w:w="1276" w:type="dxa"/>
          </w:tcPr>
          <w:p w14:paraId="09DB5D54" w14:textId="77777777" w:rsidR="00E03433" w:rsidRDefault="00E03433" w:rsidP="001F66BA"/>
        </w:tc>
        <w:tc>
          <w:tcPr>
            <w:tcW w:w="1294" w:type="dxa"/>
          </w:tcPr>
          <w:p w14:paraId="3F98237A" w14:textId="77777777" w:rsidR="00E03433" w:rsidRDefault="00E03433" w:rsidP="001F66BA"/>
        </w:tc>
        <w:tc>
          <w:tcPr>
            <w:tcW w:w="1258" w:type="dxa"/>
          </w:tcPr>
          <w:p w14:paraId="4A95CF7E" w14:textId="77777777" w:rsidR="00E03433" w:rsidRDefault="00E03433" w:rsidP="001F66BA"/>
        </w:tc>
        <w:tc>
          <w:tcPr>
            <w:tcW w:w="1275" w:type="dxa"/>
          </w:tcPr>
          <w:p w14:paraId="7045FC3F" w14:textId="77777777" w:rsidR="00E03433" w:rsidRDefault="00E03433" w:rsidP="001F66BA"/>
        </w:tc>
      </w:tr>
      <w:tr w:rsidR="00E03433" w14:paraId="66B82458" w14:textId="77777777" w:rsidTr="003B4D77">
        <w:tc>
          <w:tcPr>
            <w:tcW w:w="2263" w:type="dxa"/>
          </w:tcPr>
          <w:p w14:paraId="5112EAAD" w14:textId="7A3F31E2" w:rsidR="00E03433" w:rsidRDefault="003B3934" w:rsidP="001F66BA">
            <w:r>
              <w:t>Following instructions</w:t>
            </w:r>
          </w:p>
        </w:tc>
        <w:tc>
          <w:tcPr>
            <w:tcW w:w="1276" w:type="dxa"/>
          </w:tcPr>
          <w:p w14:paraId="5DC1D81F" w14:textId="77777777" w:rsidR="00E03433" w:rsidRDefault="00E03433" w:rsidP="001F66BA"/>
        </w:tc>
        <w:tc>
          <w:tcPr>
            <w:tcW w:w="1294" w:type="dxa"/>
          </w:tcPr>
          <w:p w14:paraId="708CFEF7" w14:textId="77777777" w:rsidR="00E03433" w:rsidRDefault="00E03433" w:rsidP="001F66BA"/>
        </w:tc>
        <w:tc>
          <w:tcPr>
            <w:tcW w:w="1258" w:type="dxa"/>
          </w:tcPr>
          <w:p w14:paraId="6C1E4489" w14:textId="77777777" w:rsidR="00E03433" w:rsidRDefault="00E03433" w:rsidP="001F66BA"/>
        </w:tc>
        <w:tc>
          <w:tcPr>
            <w:tcW w:w="1275" w:type="dxa"/>
          </w:tcPr>
          <w:p w14:paraId="603830E1" w14:textId="77777777" w:rsidR="00E03433" w:rsidRDefault="00E03433" w:rsidP="001F66BA"/>
        </w:tc>
      </w:tr>
      <w:tr w:rsidR="003B4D77" w14:paraId="74F42349" w14:textId="77777777" w:rsidTr="003B4D77">
        <w:tc>
          <w:tcPr>
            <w:tcW w:w="2263" w:type="dxa"/>
          </w:tcPr>
          <w:p w14:paraId="1C19173F" w14:textId="723AF252" w:rsidR="00E03433" w:rsidRDefault="003B3934" w:rsidP="001F66BA">
            <w:r>
              <w:t>Flexibility</w:t>
            </w:r>
          </w:p>
        </w:tc>
        <w:tc>
          <w:tcPr>
            <w:tcW w:w="1276" w:type="dxa"/>
          </w:tcPr>
          <w:p w14:paraId="099D9193" w14:textId="77777777" w:rsidR="00E03433" w:rsidRDefault="00E03433" w:rsidP="001F66BA"/>
        </w:tc>
        <w:tc>
          <w:tcPr>
            <w:tcW w:w="1294" w:type="dxa"/>
          </w:tcPr>
          <w:p w14:paraId="7CE66507" w14:textId="77777777" w:rsidR="00E03433" w:rsidRDefault="00E03433" w:rsidP="001F66BA"/>
        </w:tc>
        <w:tc>
          <w:tcPr>
            <w:tcW w:w="1258" w:type="dxa"/>
          </w:tcPr>
          <w:p w14:paraId="2DBEB953" w14:textId="77777777" w:rsidR="00E03433" w:rsidRDefault="00E03433" w:rsidP="001F66BA"/>
        </w:tc>
        <w:tc>
          <w:tcPr>
            <w:tcW w:w="1275" w:type="dxa"/>
          </w:tcPr>
          <w:p w14:paraId="08D881B1" w14:textId="77777777" w:rsidR="00E03433" w:rsidRDefault="00E03433" w:rsidP="001F66BA"/>
        </w:tc>
      </w:tr>
      <w:tr w:rsidR="003B4D77" w14:paraId="24B822FF" w14:textId="77777777" w:rsidTr="003B4D77">
        <w:tc>
          <w:tcPr>
            <w:tcW w:w="2263" w:type="dxa"/>
          </w:tcPr>
          <w:p w14:paraId="54FAAC5E" w14:textId="4F11CEC7" w:rsidR="00E03433" w:rsidRDefault="003B3934" w:rsidP="001F66BA">
            <w:r>
              <w:t>Resilience</w:t>
            </w:r>
          </w:p>
        </w:tc>
        <w:tc>
          <w:tcPr>
            <w:tcW w:w="1276" w:type="dxa"/>
          </w:tcPr>
          <w:p w14:paraId="2FB36DF0" w14:textId="77777777" w:rsidR="00E03433" w:rsidRDefault="00E03433" w:rsidP="001F66BA"/>
        </w:tc>
        <w:tc>
          <w:tcPr>
            <w:tcW w:w="1294" w:type="dxa"/>
          </w:tcPr>
          <w:p w14:paraId="118D5739" w14:textId="77777777" w:rsidR="00E03433" w:rsidRDefault="00E03433" w:rsidP="001F66BA"/>
        </w:tc>
        <w:tc>
          <w:tcPr>
            <w:tcW w:w="1258" w:type="dxa"/>
          </w:tcPr>
          <w:p w14:paraId="7657E0AC" w14:textId="77777777" w:rsidR="00E03433" w:rsidRDefault="00E03433" w:rsidP="001F66BA"/>
        </w:tc>
        <w:tc>
          <w:tcPr>
            <w:tcW w:w="1275" w:type="dxa"/>
          </w:tcPr>
          <w:p w14:paraId="245324D1" w14:textId="77777777" w:rsidR="00E03433" w:rsidRDefault="00E03433" w:rsidP="001F66BA"/>
        </w:tc>
      </w:tr>
      <w:tr w:rsidR="00E03433" w14:paraId="00E3C5C9" w14:textId="77777777" w:rsidTr="003B4D77">
        <w:tc>
          <w:tcPr>
            <w:tcW w:w="2263" w:type="dxa"/>
          </w:tcPr>
          <w:p w14:paraId="577B0C2D" w14:textId="12795E7F" w:rsidR="00E03433" w:rsidRDefault="003B3934" w:rsidP="001F66BA">
            <w:r>
              <w:t>Presentation</w:t>
            </w:r>
          </w:p>
        </w:tc>
        <w:tc>
          <w:tcPr>
            <w:tcW w:w="1276" w:type="dxa"/>
          </w:tcPr>
          <w:p w14:paraId="268F01FA" w14:textId="77777777" w:rsidR="00E03433" w:rsidRDefault="00E03433" w:rsidP="001F66BA"/>
        </w:tc>
        <w:tc>
          <w:tcPr>
            <w:tcW w:w="1294" w:type="dxa"/>
          </w:tcPr>
          <w:p w14:paraId="574B8F50" w14:textId="77777777" w:rsidR="00E03433" w:rsidRDefault="00E03433" w:rsidP="001F66BA"/>
        </w:tc>
        <w:tc>
          <w:tcPr>
            <w:tcW w:w="1258" w:type="dxa"/>
          </w:tcPr>
          <w:p w14:paraId="08C5D272" w14:textId="77777777" w:rsidR="00E03433" w:rsidRDefault="00E03433" w:rsidP="001F66BA"/>
        </w:tc>
        <w:tc>
          <w:tcPr>
            <w:tcW w:w="1275" w:type="dxa"/>
          </w:tcPr>
          <w:p w14:paraId="282725D9" w14:textId="77777777" w:rsidR="00E03433" w:rsidRDefault="00E03433" w:rsidP="001F66BA"/>
        </w:tc>
      </w:tr>
      <w:tr w:rsidR="00E03433" w14:paraId="18C95CED" w14:textId="77777777" w:rsidTr="003B4D77">
        <w:tc>
          <w:tcPr>
            <w:tcW w:w="2263" w:type="dxa"/>
          </w:tcPr>
          <w:p w14:paraId="27544714" w14:textId="594DA32A" w:rsidR="00E03433" w:rsidRDefault="003B3934" w:rsidP="001F66BA">
            <w:r>
              <w:t>Understanding</w:t>
            </w:r>
          </w:p>
        </w:tc>
        <w:tc>
          <w:tcPr>
            <w:tcW w:w="1276" w:type="dxa"/>
          </w:tcPr>
          <w:p w14:paraId="67378203" w14:textId="77777777" w:rsidR="00E03433" w:rsidRDefault="00E03433" w:rsidP="001F66BA"/>
        </w:tc>
        <w:tc>
          <w:tcPr>
            <w:tcW w:w="1294" w:type="dxa"/>
          </w:tcPr>
          <w:p w14:paraId="57838C53" w14:textId="77777777" w:rsidR="00E03433" w:rsidRDefault="00E03433" w:rsidP="001F66BA"/>
        </w:tc>
        <w:tc>
          <w:tcPr>
            <w:tcW w:w="1258" w:type="dxa"/>
          </w:tcPr>
          <w:p w14:paraId="6CAB20D2" w14:textId="77777777" w:rsidR="00E03433" w:rsidRDefault="00E03433" w:rsidP="001F66BA"/>
        </w:tc>
        <w:tc>
          <w:tcPr>
            <w:tcW w:w="1275" w:type="dxa"/>
          </w:tcPr>
          <w:p w14:paraId="7C16FBDE" w14:textId="77777777" w:rsidR="00E03433" w:rsidRDefault="00E03433" w:rsidP="001F66BA"/>
        </w:tc>
      </w:tr>
    </w:tbl>
    <w:p w14:paraId="6D1E0743" w14:textId="77777777" w:rsidR="001F66BA" w:rsidRDefault="001F66BA" w:rsidP="001F66BA"/>
    <w:p w14:paraId="6E92890D" w14:textId="17D5AF23" w:rsidR="001F66BA" w:rsidRDefault="004C2485" w:rsidP="001F66BA">
      <w:pPr>
        <w:rPr>
          <w:i/>
          <w:iCs/>
        </w:rPr>
      </w:pPr>
      <w:r>
        <w:rPr>
          <w:i/>
          <w:iCs/>
        </w:rPr>
        <w:t xml:space="preserve">For any items marked ‘satisfactory’ or ‘below average’, write your reasons for this </w:t>
      </w:r>
      <w:r w:rsidR="009004DE">
        <w:rPr>
          <w:i/>
          <w:iCs/>
        </w:rPr>
        <w:t>evaluation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4DE" w14:paraId="5BF6BF65" w14:textId="77777777" w:rsidTr="009004DE">
        <w:tc>
          <w:tcPr>
            <w:tcW w:w="9016" w:type="dxa"/>
          </w:tcPr>
          <w:p w14:paraId="7BA0DF84" w14:textId="77777777" w:rsidR="009004DE" w:rsidRDefault="009004DE" w:rsidP="001F66BA">
            <w:pPr>
              <w:rPr>
                <w:i/>
                <w:iCs/>
              </w:rPr>
            </w:pPr>
          </w:p>
          <w:p w14:paraId="09A37A75" w14:textId="77777777" w:rsidR="009004DE" w:rsidRDefault="009004DE" w:rsidP="001F66BA">
            <w:pPr>
              <w:rPr>
                <w:i/>
                <w:iCs/>
              </w:rPr>
            </w:pPr>
          </w:p>
          <w:p w14:paraId="3C4831BE" w14:textId="77777777" w:rsidR="009004DE" w:rsidRDefault="009004DE" w:rsidP="001F66BA">
            <w:pPr>
              <w:rPr>
                <w:i/>
                <w:iCs/>
              </w:rPr>
            </w:pPr>
          </w:p>
          <w:p w14:paraId="4907AC2D" w14:textId="77777777" w:rsidR="009004DE" w:rsidRDefault="009004DE" w:rsidP="001F66BA">
            <w:pPr>
              <w:rPr>
                <w:i/>
                <w:iCs/>
              </w:rPr>
            </w:pPr>
          </w:p>
          <w:p w14:paraId="2E656B61" w14:textId="77777777" w:rsidR="009004DE" w:rsidRDefault="009004DE" w:rsidP="001F66BA">
            <w:pPr>
              <w:rPr>
                <w:i/>
                <w:iCs/>
              </w:rPr>
            </w:pPr>
          </w:p>
          <w:p w14:paraId="24A5C9D9" w14:textId="77777777" w:rsidR="009004DE" w:rsidRDefault="009004DE" w:rsidP="001F66BA">
            <w:pPr>
              <w:rPr>
                <w:i/>
                <w:iCs/>
              </w:rPr>
            </w:pPr>
          </w:p>
          <w:p w14:paraId="57344587" w14:textId="77777777" w:rsidR="009004DE" w:rsidRDefault="009004DE" w:rsidP="001F66BA">
            <w:pPr>
              <w:rPr>
                <w:i/>
                <w:iCs/>
              </w:rPr>
            </w:pPr>
          </w:p>
          <w:p w14:paraId="6C705AE1" w14:textId="77777777" w:rsidR="009004DE" w:rsidRDefault="009004DE" w:rsidP="001F66BA">
            <w:pPr>
              <w:rPr>
                <w:i/>
                <w:iCs/>
              </w:rPr>
            </w:pPr>
          </w:p>
          <w:p w14:paraId="1D6C39EB" w14:textId="0B5C3BD7" w:rsidR="009004DE" w:rsidRDefault="009004DE" w:rsidP="001F66BA">
            <w:pPr>
              <w:rPr>
                <w:i/>
                <w:iCs/>
              </w:rPr>
            </w:pPr>
          </w:p>
        </w:tc>
      </w:tr>
    </w:tbl>
    <w:p w14:paraId="2378E63E" w14:textId="77777777" w:rsidR="009004DE" w:rsidRPr="004C2485" w:rsidRDefault="009004DE" w:rsidP="001F66BA">
      <w:pPr>
        <w:rPr>
          <w:i/>
          <w:iCs/>
        </w:rPr>
      </w:pPr>
    </w:p>
    <w:p w14:paraId="5CDCC65E" w14:textId="77777777" w:rsidR="001F66BA" w:rsidRDefault="001F66BA" w:rsidP="001F66BA"/>
    <w:p w14:paraId="1490A95F" w14:textId="77777777" w:rsidR="001F66BA" w:rsidRDefault="001F66BA" w:rsidP="001F66BA"/>
    <w:p w14:paraId="7C98A209" w14:textId="77777777" w:rsidR="001F66BA" w:rsidRDefault="001F66BA" w:rsidP="001F66BA"/>
    <w:p w14:paraId="061CFA4C" w14:textId="77777777" w:rsidR="003B4D77" w:rsidRDefault="003B4D77" w:rsidP="001F66BA"/>
    <w:p w14:paraId="722798D6" w14:textId="77777777" w:rsidR="001F66BA" w:rsidRDefault="001F66BA" w:rsidP="001F66BA"/>
    <w:p w14:paraId="6DE64BEF" w14:textId="77777777" w:rsidR="001F66BA" w:rsidRDefault="001F66BA" w:rsidP="001F66BA"/>
    <w:p w14:paraId="7CEEC615" w14:textId="77777777" w:rsidR="001F66BA" w:rsidRDefault="001F66BA" w:rsidP="001F66BA"/>
    <w:p w14:paraId="6ED0C877" w14:textId="77777777" w:rsidR="001F66BA" w:rsidRPr="003B4D77" w:rsidRDefault="001F66BA" w:rsidP="001F66BA">
      <w:pPr>
        <w:rPr>
          <w:b/>
          <w:bCs/>
        </w:rPr>
      </w:pPr>
    </w:p>
    <w:p w14:paraId="65EE63CB" w14:textId="133A684F" w:rsidR="001F66BA" w:rsidRPr="003B4D77" w:rsidRDefault="001F66BA" w:rsidP="001F66BA">
      <w:pPr>
        <w:rPr>
          <w:b/>
          <w:bCs/>
        </w:rPr>
      </w:pPr>
      <w:r w:rsidRPr="003B4D77">
        <w:rPr>
          <w:b/>
          <w:bCs/>
        </w:rPr>
        <w:lastRenderedPageBreak/>
        <w:t>For the Work Experience manager to complete:</w:t>
      </w:r>
    </w:p>
    <w:p w14:paraId="7ADA8B91" w14:textId="2AC594A9" w:rsidR="002112CC" w:rsidRDefault="002112CC" w:rsidP="001F66BA">
      <w:pPr>
        <w:rPr>
          <w:i/>
          <w:iCs/>
        </w:rPr>
      </w:pPr>
      <w:r>
        <w:rPr>
          <w:i/>
          <w:iCs/>
        </w:rPr>
        <w:t xml:space="preserve">Think about the progress your work experience student has made over the course of the </w:t>
      </w:r>
      <w:r w:rsidR="00CE3DE7">
        <w:rPr>
          <w:i/>
          <w:iCs/>
        </w:rPr>
        <w:t xml:space="preserve">placement and evaluate them using the table below. Compare your results with the learner’s and discuss any differences as part of offboarding.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94"/>
        <w:gridCol w:w="1258"/>
        <w:gridCol w:w="1275"/>
      </w:tblGrid>
      <w:tr w:rsidR="003B4D77" w14:paraId="384C27CE" w14:textId="77777777" w:rsidTr="00E76E28">
        <w:tc>
          <w:tcPr>
            <w:tcW w:w="2263" w:type="dxa"/>
            <w:vAlign w:val="center"/>
          </w:tcPr>
          <w:p w14:paraId="6725716C" w14:textId="77777777" w:rsidR="003B4D77" w:rsidRPr="00E03433" w:rsidRDefault="003B4D77" w:rsidP="00E76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Employability Skill:</w:t>
            </w:r>
          </w:p>
        </w:tc>
        <w:tc>
          <w:tcPr>
            <w:tcW w:w="1276" w:type="dxa"/>
            <w:vAlign w:val="center"/>
          </w:tcPr>
          <w:p w14:paraId="227D3A57" w14:textId="77777777" w:rsidR="003B4D77" w:rsidRPr="00E03433" w:rsidRDefault="003B4D77" w:rsidP="00E76E28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Below Average</w:t>
            </w:r>
          </w:p>
        </w:tc>
        <w:tc>
          <w:tcPr>
            <w:tcW w:w="1294" w:type="dxa"/>
            <w:vAlign w:val="center"/>
          </w:tcPr>
          <w:p w14:paraId="3933E9FB" w14:textId="77777777" w:rsidR="003B4D77" w:rsidRPr="00E03433" w:rsidRDefault="003B4D77" w:rsidP="00E76E28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Satisfactory</w:t>
            </w:r>
          </w:p>
        </w:tc>
        <w:tc>
          <w:tcPr>
            <w:tcW w:w="1258" w:type="dxa"/>
            <w:vAlign w:val="center"/>
          </w:tcPr>
          <w:p w14:paraId="17A41BE0" w14:textId="77777777" w:rsidR="003B4D77" w:rsidRPr="00E03433" w:rsidRDefault="003B4D77" w:rsidP="00E76E28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Good</w:t>
            </w:r>
          </w:p>
        </w:tc>
        <w:tc>
          <w:tcPr>
            <w:tcW w:w="1275" w:type="dxa"/>
            <w:vAlign w:val="center"/>
          </w:tcPr>
          <w:p w14:paraId="0DCE241D" w14:textId="77777777" w:rsidR="003B4D77" w:rsidRPr="00E03433" w:rsidRDefault="003B4D77" w:rsidP="00E76E28">
            <w:pPr>
              <w:jc w:val="center"/>
              <w:rPr>
                <w:b/>
                <w:bCs/>
              </w:rPr>
            </w:pPr>
            <w:r w:rsidRPr="00E03433">
              <w:rPr>
                <w:b/>
                <w:bCs/>
              </w:rPr>
              <w:t>Excellent</w:t>
            </w:r>
          </w:p>
        </w:tc>
      </w:tr>
      <w:tr w:rsidR="003B4D77" w14:paraId="0B41A89B" w14:textId="77777777" w:rsidTr="00E76E28">
        <w:tc>
          <w:tcPr>
            <w:tcW w:w="2263" w:type="dxa"/>
          </w:tcPr>
          <w:p w14:paraId="5C9FD74F" w14:textId="77777777" w:rsidR="003B4D77" w:rsidRDefault="003B4D77" w:rsidP="00E76E28">
            <w:r>
              <w:t>Teamwork</w:t>
            </w:r>
          </w:p>
        </w:tc>
        <w:tc>
          <w:tcPr>
            <w:tcW w:w="1276" w:type="dxa"/>
          </w:tcPr>
          <w:p w14:paraId="7B13EADB" w14:textId="77777777" w:rsidR="003B4D77" w:rsidRDefault="003B4D77" w:rsidP="00E76E28"/>
        </w:tc>
        <w:tc>
          <w:tcPr>
            <w:tcW w:w="1294" w:type="dxa"/>
          </w:tcPr>
          <w:p w14:paraId="4625C8BF" w14:textId="77777777" w:rsidR="003B4D77" w:rsidRDefault="003B4D77" w:rsidP="00E76E28"/>
        </w:tc>
        <w:tc>
          <w:tcPr>
            <w:tcW w:w="1258" w:type="dxa"/>
          </w:tcPr>
          <w:p w14:paraId="32932486" w14:textId="77777777" w:rsidR="003B4D77" w:rsidRDefault="003B4D77" w:rsidP="00E76E28"/>
        </w:tc>
        <w:tc>
          <w:tcPr>
            <w:tcW w:w="1275" w:type="dxa"/>
          </w:tcPr>
          <w:p w14:paraId="51ECFA0D" w14:textId="77777777" w:rsidR="003B4D77" w:rsidRDefault="003B4D77" w:rsidP="00E76E28"/>
        </w:tc>
      </w:tr>
      <w:tr w:rsidR="003B4D77" w14:paraId="1552B2F9" w14:textId="77777777" w:rsidTr="00E76E28">
        <w:tc>
          <w:tcPr>
            <w:tcW w:w="2263" w:type="dxa"/>
          </w:tcPr>
          <w:p w14:paraId="70EDFAA7" w14:textId="77777777" w:rsidR="003B4D77" w:rsidRDefault="003B4D77" w:rsidP="00E76E28">
            <w:r>
              <w:t>Motivation/Initiative</w:t>
            </w:r>
          </w:p>
        </w:tc>
        <w:tc>
          <w:tcPr>
            <w:tcW w:w="1276" w:type="dxa"/>
          </w:tcPr>
          <w:p w14:paraId="74B5C948" w14:textId="77777777" w:rsidR="003B4D77" w:rsidRDefault="003B4D77" w:rsidP="00E76E28"/>
        </w:tc>
        <w:tc>
          <w:tcPr>
            <w:tcW w:w="1294" w:type="dxa"/>
          </w:tcPr>
          <w:p w14:paraId="7CF7CFA8" w14:textId="77777777" w:rsidR="003B4D77" w:rsidRDefault="003B4D77" w:rsidP="00E76E28"/>
        </w:tc>
        <w:tc>
          <w:tcPr>
            <w:tcW w:w="1258" w:type="dxa"/>
          </w:tcPr>
          <w:p w14:paraId="49E64DA7" w14:textId="77777777" w:rsidR="003B4D77" w:rsidRDefault="003B4D77" w:rsidP="00E76E28"/>
        </w:tc>
        <w:tc>
          <w:tcPr>
            <w:tcW w:w="1275" w:type="dxa"/>
          </w:tcPr>
          <w:p w14:paraId="233DCF9E" w14:textId="77777777" w:rsidR="003B4D77" w:rsidRDefault="003B4D77" w:rsidP="00E76E28"/>
        </w:tc>
      </w:tr>
      <w:tr w:rsidR="003B4D77" w14:paraId="36825177" w14:textId="77777777" w:rsidTr="00E76E28">
        <w:tc>
          <w:tcPr>
            <w:tcW w:w="2263" w:type="dxa"/>
          </w:tcPr>
          <w:p w14:paraId="20A8B461" w14:textId="77777777" w:rsidR="003B4D77" w:rsidRDefault="003B4D77" w:rsidP="00E76E28">
            <w:r>
              <w:t>Digital Skills</w:t>
            </w:r>
          </w:p>
        </w:tc>
        <w:tc>
          <w:tcPr>
            <w:tcW w:w="1276" w:type="dxa"/>
          </w:tcPr>
          <w:p w14:paraId="031CB061" w14:textId="77777777" w:rsidR="003B4D77" w:rsidRDefault="003B4D77" w:rsidP="00E76E28"/>
        </w:tc>
        <w:tc>
          <w:tcPr>
            <w:tcW w:w="1294" w:type="dxa"/>
          </w:tcPr>
          <w:p w14:paraId="7EA7231F" w14:textId="77777777" w:rsidR="003B4D77" w:rsidRDefault="003B4D77" w:rsidP="00E76E28"/>
        </w:tc>
        <w:tc>
          <w:tcPr>
            <w:tcW w:w="1258" w:type="dxa"/>
          </w:tcPr>
          <w:p w14:paraId="6CFB4AB5" w14:textId="77777777" w:rsidR="003B4D77" w:rsidRDefault="003B4D77" w:rsidP="00E76E28"/>
        </w:tc>
        <w:tc>
          <w:tcPr>
            <w:tcW w:w="1275" w:type="dxa"/>
          </w:tcPr>
          <w:p w14:paraId="7F6DE8A0" w14:textId="77777777" w:rsidR="003B4D77" w:rsidRDefault="003B4D77" w:rsidP="00E76E28"/>
        </w:tc>
      </w:tr>
      <w:tr w:rsidR="003B4D77" w14:paraId="0F200E73" w14:textId="77777777" w:rsidTr="00E76E28">
        <w:tc>
          <w:tcPr>
            <w:tcW w:w="2263" w:type="dxa"/>
          </w:tcPr>
          <w:p w14:paraId="407C0824" w14:textId="77777777" w:rsidR="003B4D77" w:rsidRDefault="003B4D77" w:rsidP="00E76E28">
            <w:r>
              <w:t>Numeracy/Literacy</w:t>
            </w:r>
          </w:p>
        </w:tc>
        <w:tc>
          <w:tcPr>
            <w:tcW w:w="1276" w:type="dxa"/>
          </w:tcPr>
          <w:p w14:paraId="7151129C" w14:textId="77777777" w:rsidR="003B4D77" w:rsidRDefault="003B4D77" w:rsidP="00E76E28"/>
        </w:tc>
        <w:tc>
          <w:tcPr>
            <w:tcW w:w="1294" w:type="dxa"/>
          </w:tcPr>
          <w:p w14:paraId="4E43DA17" w14:textId="77777777" w:rsidR="003B4D77" w:rsidRDefault="003B4D77" w:rsidP="00E76E28"/>
        </w:tc>
        <w:tc>
          <w:tcPr>
            <w:tcW w:w="1258" w:type="dxa"/>
          </w:tcPr>
          <w:p w14:paraId="1C128218" w14:textId="77777777" w:rsidR="003B4D77" w:rsidRDefault="003B4D77" w:rsidP="00E76E28"/>
        </w:tc>
        <w:tc>
          <w:tcPr>
            <w:tcW w:w="1275" w:type="dxa"/>
          </w:tcPr>
          <w:p w14:paraId="0D158F1D" w14:textId="77777777" w:rsidR="003B4D77" w:rsidRDefault="003B4D77" w:rsidP="00E76E28"/>
        </w:tc>
      </w:tr>
      <w:tr w:rsidR="003B4D77" w14:paraId="1066FF5C" w14:textId="77777777" w:rsidTr="00E76E28">
        <w:tc>
          <w:tcPr>
            <w:tcW w:w="2263" w:type="dxa"/>
          </w:tcPr>
          <w:p w14:paraId="5BD70D1F" w14:textId="77777777" w:rsidR="003B4D77" w:rsidRDefault="003B4D77" w:rsidP="00E76E28">
            <w:r>
              <w:t>Reliability</w:t>
            </w:r>
          </w:p>
        </w:tc>
        <w:tc>
          <w:tcPr>
            <w:tcW w:w="1276" w:type="dxa"/>
          </w:tcPr>
          <w:p w14:paraId="641F32B4" w14:textId="77777777" w:rsidR="003B4D77" w:rsidRDefault="003B4D77" w:rsidP="00E76E28"/>
        </w:tc>
        <w:tc>
          <w:tcPr>
            <w:tcW w:w="1294" w:type="dxa"/>
          </w:tcPr>
          <w:p w14:paraId="1BE9186E" w14:textId="77777777" w:rsidR="003B4D77" w:rsidRDefault="003B4D77" w:rsidP="00E76E28"/>
        </w:tc>
        <w:tc>
          <w:tcPr>
            <w:tcW w:w="1258" w:type="dxa"/>
          </w:tcPr>
          <w:p w14:paraId="585B0329" w14:textId="77777777" w:rsidR="003B4D77" w:rsidRDefault="003B4D77" w:rsidP="00E76E28"/>
        </w:tc>
        <w:tc>
          <w:tcPr>
            <w:tcW w:w="1275" w:type="dxa"/>
          </w:tcPr>
          <w:p w14:paraId="36951582" w14:textId="77777777" w:rsidR="003B4D77" w:rsidRDefault="003B4D77" w:rsidP="00E76E28"/>
        </w:tc>
      </w:tr>
      <w:tr w:rsidR="003B4D77" w14:paraId="6EB0F30E" w14:textId="77777777" w:rsidTr="00E76E28">
        <w:tc>
          <w:tcPr>
            <w:tcW w:w="2263" w:type="dxa"/>
          </w:tcPr>
          <w:p w14:paraId="5A5F2BCF" w14:textId="77777777" w:rsidR="003B4D77" w:rsidRDefault="003B4D77" w:rsidP="00E76E28">
            <w:r>
              <w:t>Following instructions</w:t>
            </w:r>
          </w:p>
        </w:tc>
        <w:tc>
          <w:tcPr>
            <w:tcW w:w="1276" w:type="dxa"/>
          </w:tcPr>
          <w:p w14:paraId="102097AB" w14:textId="77777777" w:rsidR="003B4D77" w:rsidRDefault="003B4D77" w:rsidP="00E76E28"/>
        </w:tc>
        <w:tc>
          <w:tcPr>
            <w:tcW w:w="1294" w:type="dxa"/>
          </w:tcPr>
          <w:p w14:paraId="4D672B13" w14:textId="77777777" w:rsidR="003B4D77" w:rsidRDefault="003B4D77" w:rsidP="00E76E28"/>
        </w:tc>
        <w:tc>
          <w:tcPr>
            <w:tcW w:w="1258" w:type="dxa"/>
          </w:tcPr>
          <w:p w14:paraId="09EC5B56" w14:textId="77777777" w:rsidR="003B4D77" w:rsidRDefault="003B4D77" w:rsidP="00E76E28"/>
        </w:tc>
        <w:tc>
          <w:tcPr>
            <w:tcW w:w="1275" w:type="dxa"/>
          </w:tcPr>
          <w:p w14:paraId="4B78A724" w14:textId="77777777" w:rsidR="003B4D77" w:rsidRDefault="003B4D77" w:rsidP="00E76E28"/>
        </w:tc>
      </w:tr>
      <w:tr w:rsidR="003B4D77" w14:paraId="2C23630A" w14:textId="77777777" w:rsidTr="00E76E28">
        <w:tc>
          <w:tcPr>
            <w:tcW w:w="2263" w:type="dxa"/>
          </w:tcPr>
          <w:p w14:paraId="15695E45" w14:textId="77777777" w:rsidR="003B4D77" w:rsidRDefault="003B4D77" w:rsidP="00E76E28">
            <w:r>
              <w:t>Flexibility</w:t>
            </w:r>
          </w:p>
        </w:tc>
        <w:tc>
          <w:tcPr>
            <w:tcW w:w="1276" w:type="dxa"/>
          </w:tcPr>
          <w:p w14:paraId="06522C0D" w14:textId="77777777" w:rsidR="003B4D77" w:rsidRDefault="003B4D77" w:rsidP="00E76E28"/>
        </w:tc>
        <w:tc>
          <w:tcPr>
            <w:tcW w:w="1294" w:type="dxa"/>
          </w:tcPr>
          <w:p w14:paraId="19709DEE" w14:textId="77777777" w:rsidR="003B4D77" w:rsidRDefault="003B4D77" w:rsidP="00E76E28"/>
        </w:tc>
        <w:tc>
          <w:tcPr>
            <w:tcW w:w="1258" w:type="dxa"/>
          </w:tcPr>
          <w:p w14:paraId="10677793" w14:textId="77777777" w:rsidR="003B4D77" w:rsidRDefault="003B4D77" w:rsidP="00E76E28"/>
        </w:tc>
        <w:tc>
          <w:tcPr>
            <w:tcW w:w="1275" w:type="dxa"/>
          </w:tcPr>
          <w:p w14:paraId="6C62FA26" w14:textId="77777777" w:rsidR="003B4D77" w:rsidRDefault="003B4D77" w:rsidP="00E76E28"/>
        </w:tc>
      </w:tr>
      <w:tr w:rsidR="003B4D77" w14:paraId="40528B63" w14:textId="77777777" w:rsidTr="00E76E28">
        <w:tc>
          <w:tcPr>
            <w:tcW w:w="2263" w:type="dxa"/>
          </w:tcPr>
          <w:p w14:paraId="649B4B60" w14:textId="77777777" w:rsidR="003B4D77" w:rsidRDefault="003B4D77" w:rsidP="00E76E28">
            <w:r>
              <w:t>Resilience</w:t>
            </w:r>
          </w:p>
        </w:tc>
        <w:tc>
          <w:tcPr>
            <w:tcW w:w="1276" w:type="dxa"/>
          </w:tcPr>
          <w:p w14:paraId="34A78C6D" w14:textId="77777777" w:rsidR="003B4D77" w:rsidRDefault="003B4D77" w:rsidP="00E76E28"/>
        </w:tc>
        <w:tc>
          <w:tcPr>
            <w:tcW w:w="1294" w:type="dxa"/>
          </w:tcPr>
          <w:p w14:paraId="1AC2F051" w14:textId="77777777" w:rsidR="003B4D77" w:rsidRDefault="003B4D77" w:rsidP="00E76E28"/>
        </w:tc>
        <w:tc>
          <w:tcPr>
            <w:tcW w:w="1258" w:type="dxa"/>
          </w:tcPr>
          <w:p w14:paraId="438A082D" w14:textId="77777777" w:rsidR="003B4D77" w:rsidRDefault="003B4D77" w:rsidP="00E76E28"/>
        </w:tc>
        <w:tc>
          <w:tcPr>
            <w:tcW w:w="1275" w:type="dxa"/>
          </w:tcPr>
          <w:p w14:paraId="21687B65" w14:textId="77777777" w:rsidR="003B4D77" w:rsidRDefault="003B4D77" w:rsidP="00E76E28"/>
        </w:tc>
      </w:tr>
      <w:tr w:rsidR="003B4D77" w14:paraId="5B264643" w14:textId="77777777" w:rsidTr="00E76E28">
        <w:tc>
          <w:tcPr>
            <w:tcW w:w="2263" w:type="dxa"/>
          </w:tcPr>
          <w:p w14:paraId="39BA298F" w14:textId="77777777" w:rsidR="003B4D77" w:rsidRDefault="003B4D77" w:rsidP="00E76E28">
            <w:r>
              <w:t>Presentation</w:t>
            </w:r>
          </w:p>
        </w:tc>
        <w:tc>
          <w:tcPr>
            <w:tcW w:w="1276" w:type="dxa"/>
          </w:tcPr>
          <w:p w14:paraId="35D92F90" w14:textId="77777777" w:rsidR="003B4D77" w:rsidRDefault="003B4D77" w:rsidP="00E76E28"/>
        </w:tc>
        <w:tc>
          <w:tcPr>
            <w:tcW w:w="1294" w:type="dxa"/>
          </w:tcPr>
          <w:p w14:paraId="68026E44" w14:textId="77777777" w:rsidR="003B4D77" w:rsidRDefault="003B4D77" w:rsidP="00E76E28"/>
        </w:tc>
        <w:tc>
          <w:tcPr>
            <w:tcW w:w="1258" w:type="dxa"/>
          </w:tcPr>
          <w:p w14:paraId="404D276E" w14:textId="77777777" w:rsidR="003B4D77" w:rsidRDefault="003B4D77" w:rsidP="00E76E28"/>
        </w:tc>
        <w:tc>
          <w:tcPr>
            <w:tcW w:w="1275" w:type="dxa"/>
          </w:tcPr>
          <w:p w14:paraId="6AEE830C" w14:textId="77777777" w:rsidR="003B4D77" w:rsidRDefault="003B4D77" w:rsidP="00E76E28"/>
        </w:tc>
      </w:tr>
      <w:tr w:rsidR="003B4D77" w14:paraId="409644EA" w14:textId="77777777" w:rsidTr="00E76E28">
        <w:tc>
          <w:tcPr>
            <w:tcW w:w="2263" w:type="dxa"/>
          </w:tcPr>
          <w:p w14:paraId="66626F8C" w14:textId="77777777" w:rsidR="003B4D77" w:rsidRDefault="003B4D77" w:rsidP="00E76E28">
            <w:r>
              <w:t>Understanding</w:t>
            </w:r>
          </w:p>
        </w:tc>
        <w:tc>
          <w:tcPr>
            <w:tcW w:w="1276" w:type="dxa"/>
          </w:tcPr>
          <w:p w14:paraId="695E4DAF" w14:textId="77777777" w:rsidR="003B4D77" w:rsidRDefault="003B4D77" w:rsidP="00E76E28"/>
        </w:tc>
        <w:tc>
          <w:tcPr>
            <w:tcW w:w="1294" w:type="dxa"/>
          </w:tcPr>
          <w:p w14:paraId="61D72E21" w14:textId="77777777" w:rsidR="003B4D77" w:rsidRDefault="003B4D77" w:rsidP="00E76E28"/>
        </w:tc>
        <w:tc>
          <w:tcPr>
            <w:tcW w:w="1258" w:type="dxa"/>
          </w:tcPr>
          <w:p w14:paraId="171195FC" w14:textId="77777777" w:rsidR="003B4D77" w:rsidRDefault="003B4D77" w:rsidP="00E76E28"/>
        </w:tc>
        <w:tc>
          <w:tcPr>
            <w:tcW w:w="1275" w:type="dxa"/>
          </w:tcPr>
          <w:p w14:paraId="18B3B0E7" w14:textId="77777777" w:rsidR="003B4D77" w:rsidRDefault="003B4D77" w:rsidP="00E76E28"/>
        </w:tc>
      </w:tr>
    </w:tbl>
    <w:p w14:paraId="5FDEAB49" w14:textId="77777777" w:rsidR="003B4D77" w:rsidRDefault="003B4D77" w:rsidP="003B4D77"/>
    <w:p w14:paraId="7C5DE708" w14:textId="77777777" w:rsidR="003B4D77" w:rsidRDefault="003B4D77" w:rsidP="003B4D77">
      <w:pPr>
        <w:rPr>
          <w:i/>
          <w:iCs/>
        </w:rPr>
      </w:pPr>
      <w:r>
        <w:rPr>
          <w:i/>
          <w:iCs/>
        </w:rPr>
        <w:t>For any items marked ‘satisfactory’ or ‘below average’, write your reasons for this evaluation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D77" w14:paraId="2F6F742E" w14:textId="77777777" w:rsidTr="00E76E28">
        <w:tc>
          <w:tcPr>
            <w:tcW w:w="9016" w:type="dxa"/>
          </w:tcPr>
          <w:p w14:paraId="3975241B" w14:textId="77777777" w:rsidR="003B4D77" w:rsidRDefault="003B4D77" w:rsidP="00E76E28">
            <w:pPr>
              <w:rPr>
                <w:i/>
                <w:iCs/>
              </w:rPr>
            </w:pPr>
          </w:p>
          <w:p w14:paraId="5DF6DF92" w14:textId="77777777" w:rsidR="003B4D77" w:rsidRDefault="003B4D77" w:rsidP="00E76E28">
            <w:pPr>
              <w:rPr>
                <w:i/>
                <w:iCs/>
              </w:rPr>
            </w:pPr>
          </w:p>
          <w:p w14:paraId="62EBD3FB" w14:textId="77777777" w:rsidR="003B4D77" w:rsidRDefault="003B4D77" w:rsidP="00E76E28">
            <w:pPr>
              <w:rPr>
                <w:i/>
                <w:iCs/>
              </w:rPr>
            </w:pPr>
          </w:p>
          <w:p w14:paraId="0C302C43" w14:textId="77777777" w:rsidR="003B4D77" w:rsidRDefault="003B4D77" w:rsidP="00E76E28">
            <w:pPr>
              <w:rPr>
                <w:i/>
                <w:iCs/>
              </w:rPr>
            </w:pPr>
          </w:p>
          <w:p w14:paraId="2F1EC548" w14:textId="77777777" w:rsidR="003B4D77" w:rsidRDefault="003B4D77" w:rsidP="00E76E28">
            <w:pPr>
              <w:rPr>
                <w:i/>
                <w:iCs/>
              </w:rPr>
            </w:pPr>
          </w:p>
          <w:p w14:paraId="4A8324CF" w14:textId="77777777" w:rsidR="003B4D77" w:rsidRDefault="003B4D77" w:rsidP="00E76E28">
            <w:pPr>
              <w:rPr>
                <w:i/>
                <w:iCs/>
              </w:rPr>
            </w:pPr>
          </w:p>
          <w:p w14:paraId="2428083F" w14:textId="77777777" w:rsidR="003B4D77" w:rsidRDefault="003B4D77" w:rsidP="00E76E28">
            <w:pPr>
              <w:rPr>
                <w:i/>
                <w:iCs/>
              </w:rPr>
            </w:pPr>
          </w:p>
          <w:p w14:paraId="2ED113B5" w14:textId="77777777" w:rsidR="003B4D77" w:rsidRDefault="003B4D77" w:rsidP="00E76E28">
            <w:pPr>
              <w:rPr>
                <w:i/>
                <w:iCs/>
              </w:rPr>
            </w:pPr>
          </w:p>
          <w:p w14:paraId="25EDD0C9" w14:textId="77777777" w:rsidR="003B4D77" w:rsidRDefault="003B4D77" w:rsidP="00E76E28">
            <w:pPr>
              <w:rPr>
                <w:i/>
                <w:iCs/>
              </w:rPr>
            </w:pPr>
          </w:p>
        </w:tc>
      </w:tr>
    </w:tbl>
    <w:p w14:paraId="61C8D549" w14:textId="77777777" w:rsidR="003B4D77" w:rsidRPr="004C2485" w:rsidRDefault="003B4D77" w:rsidP="003B4D77">
      <w:pPr>
        <w:rPr>
          <w:i/>
          <w:iCs/>
        </w:rPr>
      </w:pPr>
    </w:p>
    <w:p w14:paraId="70AB43C8" w14:textId="77777777" w:rsidR="003B4D77" w:rsidRDefault="003B4D77" w:rsidP="003B4D77"/>
    <w:p w14:paraId="001332FA" w14:textId="51C7FBD9" w:rsidR="00CE3DE7" w:rsidRDefault="00141685" w:rsidP="001F66BA">
      <w:r>
        <w:t>Work Experience student signature: …………………………………</w:t>
      </w:r>
    </w:p>
    <w:p w14:paraId="68E7802E" w14:textId="13B22278" w:rsidR="00141685" w:rsidRDefault="00141685" w:rsidP="001F66BA">
      <w:r>
        <w:t>Manager signature: ………………………………………………………</w:t>
      </w:r>
      <w:proofErr w:type="gramStart"/>
      <w:r>
        <w:t>…..</w:t>
      </w:r>
      <w:proofErr w:type="gramEnd"/>
    </w:p>
    <w:p w14:paraId="36BA7C7A" w14:textId="0170FC2F" w:rsidR="00141685" w:rsidRPr="003B4D77" w:rsidRDefault="00141685" w:rsidP="001F66BA">
      <w:r>
        <w:t>Date: …………………………………………………………………………………</w:t>
      </w:r>
    </w:p>
    <w:p w14:paraId="6B112C7F" w14:textId="77777777" w:rsidR="001F66BA" w:rsidRPr="001F66BA" w:rsidRDefault="001F66BA" w:rsidP="001F66BA"/>
    <w:p w14:paraId="345FB1C6" w14:textId="77777777" w:rsidR="001F66BA" w:rsidRPr="00786D2E" w:rsidRDefault="001F66BA" w:rsidP="00786D2E">
      <w:pPr>
        <w:jc w:val="center"/>
        <w:rPr>
          <w:u w:val="single"/>
        </w:rPr>
      </w:pPr>
    </w:p>
    <w:sectPr w:rsidR="001F66BA" w:rsidRPr="00786D2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540A" w14:textId="77777777" w:rsidR="00814445" w:rsidRDefault="00814445" w:rsidP="005772FE">
      <w:pPr>
        <w:spacing w:after="0" w:line="240" w:lineRule="auto"/>
      </w:pPr>
      <w:r>
        <w:separator/>
      </w:r>
    </w:p>
  </w:endnote>
  <w:endnote w:type="continuationSeparator" w:id="0">
    <w:p w14:paraId="192BA435" w14:textId="77777777" w:rsidR="00814445" w:rsidRDefault="00814445" w:rsidP="0057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BD5A" w14:textId="3078A51D" w:rsidR="005772FE" w:rsidRDefault="005772FE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F63076E" wp14:editId="4827220D">
          <wp:simplePos x="0" y="0"/>
          <wp:positionH relativeFrom="page">
            <wp:posOffset>0</wp:posOffset>
          </wp:positionH>
          <wp:positionV relativeFrom="page">
            <wp:posOffset>9876155</wp:posOffset>
          </wp:positionV>
          <wp:extent cx="7556400" cy="810000"/>
          <wp:effectExtent l="0" t="0" r="0" b="952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24"/>
                  <a:stretch/>
                </pic:blipFill>
                <pic:spPr bwMode="auto">
                  <a:xfrm>
                    <a:off x="0" y="0"/>
                    <a:ext cx="75564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43F7" w14:textId="77777777" w:rsidR="00814445" w:rsidRDefault="00814445" w:rsidP="005772FE">
      <w:pPr>
        <w:spacing w:after="0" w:line="240" w:lineRule="auto"/>
      </w:pPr>
      <w:r>
        <w:separator/>
      </w:r>
    </w:p>
  </w:footnote>
  <w:footnote w:type="continuationSeparator" w:id="0">
    <w:p w14:paraId="29816A1D" w14:textId="77777777" w:rsidR="00814445" w:rsidRDefault="00814445" w:rsidP="0057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E"/>
    <w:rsid w:val="00010438"/>
    <w:rsid w:val="00141685"/>
    <w:rsid w:val="001E5C65"/>
    <w:rsid w:val="001F66BA"/>
    <w:rsid w:val="002112CC"/>
    <w:rsid w:val="0023714E"/>
    <w:rsid w:val="00283990"/>
    <w:rsid w:val="002C7C27"/>
    <w:rsid w:val="003417A1"/>
    <w:rsid w:val="00362534"/>
    <w:rsid w:val="003B3934"/>
    <w:rsid w:val="003B4D77"/>
    <w:rsid w:val="00483889"/>
    <w:rsid w:val="004C2485"/>
    <w:rsid w:val="005772FE"/>
    <w:rsid w:val="005C533A"/>
    <w:rsid w:val="006B1724"/>
    <w:rsid w:val="006B273F"/>
    <w:rsid w:val="006E0A10"/>
    <w:rsid w:val="00786D2E"/>
    <w:rsid w:val="00814445"/>
    <w:rsid w:val="009004DE"/>
    <w:rsid w:val="009D24D7"/>
    <w:rsid w:val="00A4208A"/>
    <w:rsid w:val="00CE3DE7"/>
    <w:rsid w:val="00E03433"/>
    <w:rsid w:val="00FC415D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07521"/>
  <w15:chartTrackingRefBased/>
  <w15:docId w15:val="{CCD99D86-92C0-42D6-B55D-6CDDDD02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FE"/>
  </w:style>
  <w:style w:type="paragraph" w:styleId="Footer">
    <w:name w:val="footer"/>
    <w:basedOn w:val="Normal"/>
    <w:link w:val="FooterChar"/>
    <w:uiPriority w:val="99"/>
    <w:unhideWhenUsed/>
    <w:rsid w:val="0057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FE"/>
  </w:style>
  <w:style w:type="table" w:styleId="TableGrid">
    <w:name w:val="Table Grid"/>
    <w:basedOn w:val="TableNormal"/>
    <w:uiPriority w:val="39"/>
    <w:rsid w:val="006B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E5FAEE347384CA7FB1D5FA9F043F4" ma:contentTypeVersion="15" ma:contentTypeDescription="Create a new document." ma:contentTypeScope="" ma:versionID="1ac11e8f0e1b91d8784c7c59eba6a49d">
  <xsd:schema xmlns:xsd="http://www.w3.org/2001/XMLSchema" xmlns:xs="http://www.w3.org/2001/XMLSchema" xmlns:p="http://schemas.microsoft.com/office/2006/metadata/properties" xmlns:ns1="http://schemas.microsoft.com/sharepoint/v3" xmlns:ns2="b9c303bf-8304-4624-a99b-0621f2db526f" xmlns:ns3="fd79e7be-dcdf-4476-8b60-93bf1229aca4" xmlns:ns4="4ac818ae-02d4-4578-b9a0-e3d56203a51f" targetNamespace="http://schemas.microsoft.com/office/2006/metadata/properties" ma:root="true" ma:fieldsID="42cf506e82adcb18147cca94eb8eb008" ns1:_="" ns2:_="" ns3:_="" ns4:_="">
    <xsd:import namespace="http://schemas.microsoft.com/sharepoint/v3"/>
    <xsd:import namespace="b9c303bf-8304-4624-a99b-0621f2db526f"/>
    <xsd:import namespace="fd79e7be-dcdf-4476-8b60-93bf1229aca4"/>
    <xsd:import namespace="4ac818ae-02d4-4578-b9a0-e3d56203a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03bf-8304-4624-a99b-0621f2db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e7be-dcdf-4476-8b60-93bf1229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818ae-02d4-4578-b9a0-e3d56203a5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3f5422-d30c-4d63-b351-eb4c7e404e93}" ma:internalName="TaxCatchAll" ma:showField="CatchAllData" ma:web="4ac818ae-02d4-4578-b9a0-e3d56203a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4ac818ae-02d4-4578-b9a0-e3d56203a51f" xsi:nil="true"/>
    <lcf76f155ced4ddcb4097134ff3c332f xmlns="fd79e7be-dcdf-4476-8b60-93bf1229ac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7AA1E-7CD3-43FC-90D1-565C55C64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06158-EAB7-4406-AB51-E77A3735D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303bf-8304-4624-a99b-0621f2db526f"/>
    <ds:schemaRef ds:uri="fd79e7be-dcdf-4476-8b60-93bf1229aca4"/>
    <ds:schemaRef ds:uri="4ac818ae-02d4-4578-b9a0-e3d56203a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635A5-10CF-43BB-955C-FA2FF644BD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c818ae-02d4-4578-b9a0-e3d56203a51f"/>
    <ds:schemaRef ds:uri="fd79e7be-dcdf-4476-8b60-93bf1229aca4"/>
  </ds:schemaRefs>
</ds:datastoreItem>
</file>

<file path=customXml/itemProps4.xml><?xml version="1.0" encoding="utf-8"?>
<ds:datastoreItem xmlns:ds="http://schemas.openxmlformats.org/officeDocument/2006/customXml" ds:itemID="{B36D4FAF-62C1-4661-97B7-1BABA40A9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, Audrius (COMMUNICATIONS &amp; MARKETING OFFICER)</dc:creator>
  <cp:keywords/>
  <dc:description/>
  <cp:lastModifiedBy>Merrington , Jane (DIGITAL OFFICER)</cp:lastModifiedBy>
  <cp:revision>16</cp:revision>
  <cp:lastPrinted>2021-08-27T07:15:00Z</cp:lastPrinted>
  <dcterms:created xsi:type="dcterms:W3CDTF">2023-01-19T14:11:00Z</dcterms:created>
  <dcterms:modified xsi:type="dcterms:W3CDTF">2023-02-09T10:44:00Z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0x010100009E5FAEE347384CA7FB1D5FA9F043F4</vt:lpwstr>
  </property>
</Properties>
</file>