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1331" w14:textId="77777777" w:rsidR="00750125" w:rsidRDefault="00E9279E" w:rsidP="00FA1BE6">
      <w:pPr>
        <w:spacing w:after="0" w:line="240" w:lineRule="auto"/>
        <w:jc w:val="center"/>
        <w:rPr>
          <w:rFonts w:ascii="Arial" w:hAnsi="Arial" w:cs="Arial"/>
          <w:b/>
          <w:sz w:val="28"/>
          <w:szCs w:val="28"/>
        </w:rPr>
      </w:pPr>
      <w:r>
        <w:rPr>
          <w:noProof/>
        </w:rPr>
        <mc:AlternateContent>
          <mc:Choice Requires="wps">
            <w:drawing>
              <wp:anchor distT="45720" distB="45720" distL="114300" distR="114300" simplePos="0" relativeHeight="251667456" behindDoc="0" locked="0" layoutInCell="1" allowOverlap="1" wp14:anchorId="4D9A0987" wp14:editId="7CB11E86">
                <wp:simplePos x="0" y="0"/>
                <wp:positionH relativeFrom="column">
                  <wp:posOffset>1163955</wp:posOffset>
                </wp:positionH>
                <wp:positionV relativeFrom="paragraph">
                  <wp:posOffset>124460</wp:posOffset>
                </wp:positionV>
                <wp:extent cx="4638675" cy="819150"/>
                <wp:effectExtent l="0" t="0" r="9525" b="0"/>
                <wp:wrapSquare wrapText="bothSides"/>
                <wp:docPr id="871209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81915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C040D" w14:textId="77777777" w:rsidR="00E9279E" w:rsidRPr="00742A12" w:rsidRDefault="00E9279E" w:rsidP="00E9279E">
                            <w:pPr>
                              <w:spacing w:after="0" w:line="240" w:lineRule="auto"/>
                              <w:jc w:val="center"/>
                              <w:rPr>
                                <w:rFonts w:ascii="Arial" w:hAnsi="Arial" w:cs="Arial"/>
                                <w:b/>
                                <w:sz w:val="24"/>
                                <w:szCs w:val="24"/>
                              </w:rPr>
                            </w:pPr>
                            <w:r w:rsidRPr="00742A12">
                              <w:rPr>
                                <w:rFonts w:ascii="Arial" w:hAnsi="Arial" w:cs="Arial"/>
                                <w:b/>
                                <w:sz w:val="24"/>
                                <w:szCs w:val="24"/>
                              </w:rPr>
                              <w:t>Barnsley Education Inclusion Specialist Support Services</w:t>
                            </w:r>
                          </w:p>
                          <w:p w14:paraId="05D41375" w14:textId="77777777" w:rsidR="00E9279E" w:rsidRPr="00742A12" w:rsidRDefault="00E9279E" w:rsidP="00E9279E">
                            <w:pPr>
                              <w:spacing w:after="0" w:line="240" w:lineRule="auto"/>
                              <w:jc w:val="center"/>
                              <w:rPr>
                                <w:rFonts w:ascii="Arial" w:hAnsi="Arial" w:cs="Arial"/>
                                <w:b/>
                                <w:sz w:val="36"/>
                                <w:szCs w:val="36"/>
                              </w:rPr>
                            </w:pPr>
                            <w:r w:rsidRPr="00742A12">
                              <w:rPr>
                                <w:rFonts w:ascii="Arial" w:hAnsi="Arial" w:cs="Arial"/>
                                <w:b/>
                                <w:sz w:val="36"/>
                                <w:szCs w:val="36"/>
                              </w:rPr>
                              <w:t>Barnsley Portage Service</w:t>
                            </w:r>
                          </w:p>
                          <w:p w14:paraId="6B6461A4" w14:textId="3803DF49" w:rsidR="00E9279E" w:rsidRPr="00742A12" w:rsidRDefault="00E9279E" w:rsidP="00E9279E">
                            <w:pPr>
                              <w:spacing w:after="0" w:line="240" w:lineRule="auto"/>
                              <w:jc w:val="center"/>
                              <w:rPr>
                                <w:rFonts w:ascii="Arial" w:hAnsi="Arial" w:cs="Arial"/>
                                <w:b/>
                                <w:sz w:val="32"/>
                                <w:szCs w:val="32"/>
                              </w:rPr>
                            </w:pPr>
                            <w:r w:rsidRPr="00742A12">
                              <w:rPr>
                                <w:rFonts w:ascii="Arial" w:hAnsi="Arial" w:cs="Arial"/>
                                <w:b/>
                                <w:sz w:val="32"/>
                                <w:szCs w:val="32"/>
                              </w:rPr>
                              <w:t>Request for Involvement</w:t>
                            </w:r>
                          </w:p>
                          <w:p w14:paraId="2BDE8142" w14:textId="77777777" w:rsidR="00E9279E" w:rsidRDefault="00E9279E" w:rsidP="00E9279E">
                            <w:pPr>
                              <w:spacing w:after="0" w:line="240" w:lineRule="auto"/>
                              <w:jc w:val="center"/>
                              <w:rPr>
                                <w:rFonts w:ascii="Arial" w:hAnsi="Arial" w:cs="Arial"/>
                                <w:b/>
                                <w:color w:val="FFFFFF" w:themeColor="background1"/>
                                <w:sz w:val="32"/>
                                <w:szCs w:val="32"/>
                              </w:rPr>
                            </w:pPr>
                          </w:p>
                          <w:p w14:paraId="486A35BA" w14:textId="77777777" w:rsidR="00E9279E" w:rsidRPr="00E9279E" w:rsidRDefault="00E9279E" w:rsidP="00E9279E">
                            <w:pPr>
                              <w:spacing w:after="0" w:line="240" w:lineRule="auto"/>
                              <w:jc w:val="center"/>
                              <w:rPr>
                                <w:rFonts w:ascii="Arial" w:hAnsi="Arial" w:cs="Arial"/>
                                <w:b/>
                                <w:color w:val="FFFFFF" w:themeColor="background1"/>
                                <w:sz w:val="32"/>
                                <w:szCs w:val="32"/>
                              </w:rPr>
                            </w:pPr>
                          </w:p>
                          <w:p w14:paraId="43758FEE" w14:textId="77777777" w:rsidR="00E9279E" w:rsidRPr="00AF5AA2" w:rsidRDefault="00E9279E" w:rsidP="00E9279E">
                            <w:pPr>
                              <w:jc w:val="center"/>
                              <w:rPr>
                                <w:b/>
                                <w:bCs/>
                                <w:color w:val="FFFFFF" w:themeColor="background1"/>
                                <w:sz w:val="40"/>
                                <w:szCs w:val="40"/>
                              </w:rPr>
                            </w:pPr>
                          </w:p>
                          <w:p w14:paraId="03C90C75" w14:textId="77777777" w:rsidR="00E9279E" w:rsidRPr="00860E04" w:rsidRDefault="00E9279E" w:rsidP="00E9279E">
                            <w:pPr>
                              <w:rPr>
                                <w:b/>
                                <w:bCs/>
                                <w:color w:val="FFFFFF" w:themeColor="background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0987" id="_x0000_t202" coordsize="21600,21600" o:spt="202" path="m,l,21600r21600,l21600,xe">
                <v:stroke joinstyle="miter"/>
                <v:path gradientshapeok="t" o:connecttype="rect"/>
              </v:shapetype>
              <v:shape id="Text Box 2" o:spid="_x0000_s1026" type="#_x0000_t202" style="position:absolute;left:0;text-align:left;margin-left:91.65pt;margin-top:9.8pt;width:365.25pt;height:6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" fillcolor="#c00000" stroked="f">
                <v:textbox>
                  <w:txbxContent>
                    <w:p w14:paraId="181C040D" w14:textId="77777777" w:rsidR="00E9279E" w:rsidRPr="00742A12" w:rsidRDefault="00E9279E" w:rsidP="00E9279E">
                      <w:pPr>
                        <w:spacing w:after="0" w:line="240" w:lineRule="auto"/>
                        <w:jc w:val="center"/>
                        <w:rPr>
                          <w:rFonts w:ascii="Arial" w:hAnsi="Arial" w:cs="Arial"/>
                          <w:b/>
                          <w:sz w:val="24"/>
                          <w:szCs w:val="24"/>
                        </w:rPr>
                      </w:pPr>
                      <w:r w:rsidRPr="00742A12">
                        <w:rPr>
                          <w:rFonts w:ascii="Arial" w:hAnsi="Arial" w:cs="Arial"/>
                          <w:b/>
                          <w:sz w:val="24"/>
                          <w:szCs w:val="24"/>
                        </w:rPr>
                        <w:t>Barnsley Education Inclusion Specialist Support Services</w:t>
                      </w:r>
                    </w:p>
                    <w:p w14:paraId="05D41375" w14:textId="77777777" w:rsidR="00E9279E" w:rsidRPr="00742A12" w:rsidRDefault="00E9279E" w:rsidP="00E9279E">
                      <w:pPr>
                        <w:spacing w:after="0" w:line="240" w:lineRule="auto"/>
                        <w:jc w:val="center"/>
                        <w:rPr>
                          <w:rFonts w:ascii="Arial" w:hAnsi="Arial" w:cs="Arial"/>
                          <w:b/>
                          <w:sz w:val="36"/>
                          <w:szCs w:val="36"/>
                        </w:rPr>
                      </w:pPr>
                      <w:r w:rsidRPr="00742A12">
                        <w:rPr>
                          <w:rFonts w:ascii="Arial" w:hAnsi="Arial" w:cs="Arial"/>
                          <w:b/>
                          <w:sz w:val="36"/>
                          <w:szCs w:val="36"/>
                        </w:rPr>
                        <w:t>Barnsley Portage Service</w:t>
                      </w:r>
                    </w:p>
                    <w:p w14:paraId="6B6461A4" w14:textId="3803DF49" w:rsidR="00E9279E" w:rsidRPr="00742A12" w:rsidRDefault="00E9279E" w:rsidP="00E9279E">
                      <w:pPr>
                        <w:spacing w:after="0" w:line="240" w:lineRule="auto"/>
                        <w:jc w:val="center"/>
                        <w:rPr>
                          <w:rFonts w:ascii="Arial" w:hAnsi="Arial" w:cs="Arial"/>
                          <w:b/>
                          <w:sz w:val="32"/>
                          <w:szCs w:val="32"/>
                        </w:rPr>
                      </w:pPr>
                      <w:r w:rsidRPr="00742A12">
                        <w:rPr>
                          <w:rFonts w:ascii="Arial" w:hAnsi="Arial" w:cs="Arial"/>
                          <w:b/>
                          <w:sz w:val="32"/>
                          <w:szCs w:val="32"/>
                        </w:rPr>
                        <w:t>Request for Involvement</w:t>
                      </w:r>
                    </w:p>
                    <w:p w14:paraId="2BDE8142" w14:textId="77777777" w:rsidR="00E9279E" w:rsidRDefault="00E9279E" w:rsidP="00E9279E">
                      <w:pPr>
                        <w:spacing w:after="0" w:line="240" w:lineRule="auto"/>
                        <w:jc w:val="center"/>
                        <w:rPr>
                          <w:rFonts w:ascii="Arial" w:hAnsi="Arial" w:cs="Arial"/>
                          <w:b/>
                          <w:color w:val="FFFFFF" w:themeColor="background1"/>
                          <w:sz w:val="32"/>
                          <w:szCs w:val="32"/>
                        </w:rPr>
                      </w:pPr>
                    </w:p>
                    <w:p w14:paraId="486A35BA" w14:textId="77777777" w:rsidR="00E9279E" w:rsidRPr="00E9279E" w:rsidRDefault="00E9279E" w:rsidP="00E9279E">
                      <w:pPr>
                        <w:spacing w:after="0" w:line="240" w:lineRule="auto"/>
                        <w:jc w:val="center"/>
                        <w:rPr>
                          <w:rFonts w:ascii="Arial" w:hAnsi="Arial" w:cs="Arial"/>
                          <w:b/>
                          <w:color w:val="FFFFFF" w:themeColor="background1"/>
                          <w:sz w:val="32"/>
                          <w:szCs w:val="32"/>
                        </w:rPr>
                      </w:pPr>
                    </w:p>
                    <w:p w14:paraId="43758FEE" w14:textId="77777777" w:rsidR="00E9279E" w:rsidRPr="00AF5AA2" w:rsidRDefault="00E9279E" w:rsidP="00E9279E">
                      <w:pPr>
                        <w:jc w:val="center"/>
                        <w:rPr>
                          <w:b/>
                          <w:bCs/>
                          <w:color w:val="FFFFFF" w:themeColor="background1"/>
                          <w:sz w:val="40"/>
                          <w:szCs w:val="40"/>
                        </w:rPr>
                      </w:pPr>
                    </w:p>
                    <w:p w14:paraId="03C90C75" w14:textId="77777777" w:rsidR="00E9279E" w:rsidRPr="00860E04" w:rsidRDefault="00E9279E" w:rsidP="00E9279E">
                      <w:pPr>
                        <w:rPr>
                          <w:b/>
                          <w:bCs/>
                          <w:color w:val="FFFFFF" w:themeColor="background1"/>
                          <w:sz w:val="32"/>
                          <w:szCs w:val="32"/>
                        </w:rPr>
                      </w:pPr>
                    </w:p>
                  </w:txbxContent>
                </v:textbox>
                <w10:wrap type="square"/>
              </v:shape>
            </w:pict>
          </mc:Fallback>
        </mc:AlternateContent>
      </w:r>
      <w:r w:rsidR="003C506E" w:rsidRPr="003C506E">
        <w:rPr>
          <w:rFonts w:ascii="Arial" w:hAnsi="Arial" w:cs="Arial"/>
          <w:b/>
          <w:noProof/>
          <w:color w:val="C00000"/>
          <w:sz w:val="28"/>
          <w:szCs w:val="28"/>
        </w:rPr>
        <mc:AlternateContent>
          <mc:Choice Requires="wps">
            <w:drawing>
              <wp:anchor distT="45720" distB="45720" distL="114300" distR="114300" simplePos="0" relativeHeight="251663360" behindDoc="0" locked="0" layoutInCell="1" allowOverlap="1" wp14:anchorId="5B481F39" wp14:editId="3D14C301">
                <wp:simplePos x="0" y="0"/>
                <wp:positionH relativeFrom="column">
                  <wp:posOffset>5869305</wp:posOffset>
                </wp:positionH>
                <wp:positionV relativeFrom="paragraph">
                  <wp:posOffset>10795</wp:posOffset>
                </wp:positionV>
                <wp:extent cx="1171575" cy="790575"/>
                <wp:effectExtent l="0" t="0" r="9525" b="9525"/>
                <wp:wrapSquare wrapText="bothSides"/>
                <wp:docPr id="78723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90575"/>
                        </a:xfrm>
                        <a:prstGeom prst="rect">
                          <a:avLst/>
                        </a:prstGeom>
                        <a:solidFill>
                          <a:srgbClr val="FFFFFF"/>
                        </a:solidFill>
                        <a:ln w="9525">
                          <a:noFill/>
                          <a:miter lim="800000"/>
                          <a:headEnd/>
                          <a:tailEnd/>
                        </a:ln>
                      </wps:spPr>
                      <wps:txbx>
                        <w:txbxContent>
                          <w:p w14:paraId="33F76951" w14:textId="77777777" w:rsidR="003C506E" w:rsidRDefault="003C506E" w:rsidP="003C506E">
                            <w:r>
                              <w:rPr>
                                <w:noProof/>
                              </w:rPr>
                              <w:drawing>
                                <wp:inline distT="0" distB="0" distL="0" distR="0" wp14:anchorId="359007BE" wp14:editId="5E9FB404">
                                  <wp:extent cx="904875" cy="676275"/>
                                  <wp:effectExtent l="0" t="0" r="9525" b="9525"/>
                                  <wp:docPr id="1322503362" name="Picture 1322503362" descr="BARNSLEY Metropolitan Borough Council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NSLEY Metropolitan Borough Council Logo PNG Vector (SVG) Free Downloa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5511" cy="6842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81F39" id="_x0000_t202" coordsize="21600,21600" o:spt="202" path="m,l,21600r21600,l21600,xe">
                <v:stroke joinstyle="miter"/>
                <v:path gradientshapeok="t" o:connecttype="rect"/>
              </v:shapetype>
              <v:shape id="_x0000_s1027" type="#_x0000_t202" style="position:absolute;left:0;text-align:left;margin-left:462.15pt;margin-top:.85pt;width:92.25pt;height:6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" stroked="f">
                <v:textbox>
                  <w:txbxContent>
                    <w:p w14:paraId="33F76951" w14:textId="77777777" w:rsidR="003C506E" w:rsidRDefault="003C506E" w:rsidP="003C506E">
                      <w:r>
                        <w:rPr>
                          <w:noProof/>
                        </w:rPr>
                        <w:drawing>
                          <wp:inline distT="0" distB="0" distL="0" distR="0" wp14:anchorId="359007BE" wp14:editId="5E9FB404">
                            <wp:extent cx="904875" cy="676275"/>
                            <wp:effectExtent l="0" t="0" r="9525" b="9525"/>
                            <wp:docPr id="1322503362" name="Picture 1322503362" descr="BARNSLEY Metropolitan Borough Council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NSLEY Metropolitan Borough Council Logo PNG Vector (SVG) Free Downloa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511" cy="684224"/>
                                    </a:xfrm>
                                    <a:prstGeom prst="rect">
                                      <a:avLst/>
                                    </a:prstGeom>
                                    <a:noFill/>
                                    <a:ln>
                                      <a:noFill/>
                                    </a:ln>
                                  </pic:spPr>
                                </pic:pic>
                              </a:graphicData>
                            </a:graphic>
                          </wp:inline>
                        </w:drawing>
                      </w:r>
                    </w:p>
                  </w:txbxContent>
                </v:textbox>
                <w10:wrap type="square"/>
              </v:shape>
            </w:pict>
          </mc:Fallback>
        </mc:AlternateContent>
      </w:r>
      <w:r w:rsidR="003C506E" w:rsidRPr="003C506E">
        <w:rPr>
          <w:rFonts w:ascii="Arial" w:hAnsi="Arial" w:cs="Arial"/>
          <w:b/>
          <w:noProof/>
          <w:color w:val="C00000"/>
          <w:sz w:val="28"/>
          <w:szCs w:val="28"/>
        </w:rPr>
        <mc:AlternateContent>
          <mc:Choice Requires="wps">
            <w:drawing>
              <wp:anchor distT="45720" distB="45720" distL="114300" distR="114300" simplePos="0" relativeHeight="251661312" behindDoc="0" locked="0" layoutInCell="1" allowOverlap="1" wp14:anchorId="7237A0B9" wp14:editId="6D32AB78">
                <wp:simplePos x="0" y="0"/>
                <wp:positionH relativeFrom="column">
                  <wp:posOffset>-198120</wp:posOffset>
                </wp:positionH>
                <wp:positionV relativeFrom="paragraph">
                  <wp:posOffset>9525</wp:posOffset>
                </wp:positionV>
                <wp:extent cx="1171575" cy="790575"/>
                <wp:effectExtent l="0" t="0" r="9525" b="9525"/>
                <wp:wrapSquare wrapText="bothSides"/>
                <wp:docPr id="1041347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90575"/>
                        </a:xfrm>
                        <a:prstGeom prst="rect">
                          <a:avLst/>
                        </a:prstGeom>
                        <a:solidFill>
                          <a:srgbClr val="FFFFFF"/>
                        </a:solidFill>
                        <a:ln w="9525">
                          <a:noFill/>
                          <a:miter lim="800000"/>
                          <a:headEnd/>
                          <a:tailEnd/>
                        </a:ln>
                      </wps:spPr>
                      <wps:txbx>
                        <w:txbxContent>
                          <w:p w14:paraId="16DF7AA1" w14:textId="05330462" w:rsidR="003C506E" w:rsidRDefault="003C506E">
                            <w:r>
                              <w:rPr>
                                <w:noProof/>
                              </w:rPr>
                              <w:drawing>
                                <wp:inline distT="0" distB="0" distL="0" distR="0" wp14:anchorId="113BDF53" wp14:editId="374789FF">
                                  <wp:extent cx="942975" cy="676275"/>
                                  <wp:effectExtent l="0" t="0" r="9525" b="9525"/>
                                  <wp:docPr id="1119103681" name="Picture 1119103681" descr="BARNSLEY Metropolitan Borough Council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NSLEY Metropolitan Borough Council Logo PNG Vector (SVG) Free Downloa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4059" cy="68422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7A0B9" id="_x0000_s1028" type="#_x0000_t202" style="position:absolute;left:0;text-align:left;margin-left:-15.6pt;margin-top:.75pt;width:92.25pt;height:6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" stroked="f">
                <v:textbox>
                  <w:txbxContent>
                    <w:p w14:paraId="16DF7AA1" w14:textId="05330462" w:rsidR="003C506E" w:rsidRDefault="003C506E">
                      <w:r>
                        <w:rPr>
                          <w:noProof/>
                        </w:rPr>
                        <w:drawing>
                          <wp:inline distT="0" distB="0" distL="0" distR="0" wp14:anchorId="113BDF53" wp14:editId="374789FF">
                            <wp:extent cx="942975" cy="676275"/>
                            <wp:effectExtent l="0" t="0" r="9525" b="9525"/>
                            <wp:docPr id="1119103681" name="Picture 1119103681" descr="BARNSLEY Metropolitan Borough Council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NSLEY Metropolitan Borough Council Logo PNG Vector (SVG) Free Downloa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4059" cy="684224"/>
                                    </a:xfrm>
                                    <a:prstGeom prst="rect">
                                      <a:avLst/>
                                    </a:prstGeom>
                                    <a:noFill/>
                                    <a:ln>
                                      <a:noFill/>
                                    </a:ln>
                                  </pic:spPr>
                                </pic:pic>
                              </a:graphicData>
                            </a:graphic>
                          </wp:inline>
                        </w:drawing>
                      </w:r>
                    </w:p>
                  </w:txbxContent>
                </v:textbox>
                <w10:wrap type="square"/>
              </v:shape>
            </w:pict>
          </mc:Fallback>
        </mc:AlternateContent>
      </w:r>
      <w:r w:rsidR="008E0834">
        <w:rPr>
          <w:rFonts w:ascii="Arial" w:hAnsi="Arial" w:cs="Arial"/>
          <w:b/>
          <w:color w:val="002060"/>
          <w:sz w:val="28"/>
          <w:szCs w:val="28"/>
        </w:rPr>
        <w:t xml:space="preserve"> </w:t>
      </w:r>
      <w:r w:rsidR="008E0834" w:rsidRPr="00E9279E">
        <w:rPr>
          <w:rFonts w:ascii="Arial" w:hAnsi="Arial" w:cs="Arial"/>
          <w:b/>
          <w:sz w:val="28"/>
          <w:szCs w:val="28"/>
        </w:rPr>
        <w:t xml:space="preserve"> </w:t>
      </w:r>
    </w:p>
    <w:p w14:paraId="7B28F31A" w14:textId="34402055" w:rsidR="00750125" w:rsidRDefault="00750125" w:rsidP="00750125">
      <w:pPr>
        <w:spacing w:after="0" w:line="240" w:lineRule="auto"/>
      </w:pPr>
      <w:hyperlink r:id="rId11" w:history="1">
        <w:r w:rsidRPr="001743EA">
          <w:rPr>
            <w:rStyle w:val="Hyperlink"/>
            <w:rFonts w:ascii="Arial" w:hAnsi="Arial" w:cs="Arial"/>
            <w:b/>
            <w:sz w:val="18"/>
            <w:szCs w:val="18"/>
          </w:rPr>
          <w:t>https://www.barnsley.gov.uk/services/schools-and-education/barnsley-education-inclusion-services/portage-service/</w:t>
        </w:r>
      </w:hyperlink>
    </w:p>
    <w:p w14:paraId="38CC7574" w14:textId="77777777" w:rsidR="006A71D4" w:rsidRDefault="006A71D4" w:rsidP="00750125">
      <w:pPr>
        <w:spacing w:after="0" w:line="240" w:lineRule="auto"/>
        <w:rPr>
          <w:rFonts w:ascii="Arial" w:hAnsi="Arial" w:cs="Arial"/>
          <w:b/>
          <w:sz w:val="18"/>
          <w:szCs w:val="18"/>
        </w:rPr>
      </w:pPr>
    </w:p>
    <w:p w14:paraId="3081C8F1" w14:textId="2AE9EE4E" w:rsidR="00776CE6" w:rsidRPr="00FA1BE6" w:rsidRDefault="00FA1BE6" w:rsidP="001E54A3">
      <w:pPr>
        <w:spacing w:after="0" w:line="240" w:lineRule="auto"/>
        <w:jc w:val="center"/>
        <w:rPr>
          <w:rStyle w:val="Hyperlink"/>
          <w:rFonts w:ascii="Arial" w:hAnsi="Arial" w:cs="Arial"/>
          <w:b/>
          <w:color w:val="auto"/>
          <w:sz w:val="20"/>
          <w:szCs w:val="20"/>
          <w:u w:val="none"/>
        </w:rPr>
      </w:pPr>
      <w:r w:rsidRPr="00747122">
        <w:rPr>
          <w:rStyle w:val="Hyperlink"/>
          <w:rFonts w:ascii="Arial" w:hAnsi="Arial" w:cs="Arial"/>
          <w:b/>
          <w:color w:val="auto"/>
          <w:sz w:val="20"/>
          <w:szCs w:val="20"/>
          <w:u w:val="none"/>
        </w:rPr>
        <w:t xml:space="preserve">Portage Service work </w:t>
      </w:r>
      <w:r>
        <w:rPr>
          <w:rStyle w:val="Hyperlink"/>
          <w:rFonts w:ascii="Arial" w:hAnsi="Arial" w:cs="Arial"/>
          <w:b/>
          <w:color w:val="auto"/>
          <w:sz w:val="20"/>
          <w:szCs w:val="20"/>
          <w:u w:val="none"/>
        </w:rPr>
        <w:t xml:space="preserve">directly with parents/carers </w:t>
      </w:r>
      <w:r w:rsidRPr="00747122">
        <w:rPr>
          <w:rStyle w:val="Hyperlink"/>
          <w:rFonts w:ascii="Arial" w:hAnsi="Arial" w:cs="Arial"/>
          <w:b/>
          <w:color w:val="auto"/>
          <w:sz w:val="20"/>
          <w:szCs w:val="20"/>
          <w:u w:val="none"/>
        </w:rPr>
        <w:t xml:space="preserve">of children </w:t>
      </w:r>
      <w:r w:rsidR="00067150">
        <w:rPr>
          <w:rStyle w:val="Hyperlink"/>
          <w:rFonts w:ascii="Arial" w:hAnsi="Arial" w:cs="Arial"/>
          <w:b/>
          <w:color w:val="auto"/>
          <w:sz w:val="20"/>
          <w:szCs w:val="20"/>
          <w:u w:val="none"/>
        </w:rPr>
        <w:t xml:space="preserve">up to 4 years of age </w:t>
      </w:r>
      <w:r w:rsidRPr="00747122">
        <w:rPr>
          <w:rStyle w:val="Hyperlink"/>
          <w:rFonts w:ascii="Arial" w:hAnsi="Arial" w:cs="Arial"/>
          <w:b/>
          <w:color w:val="auto"/>
          <w:sz w:val="20"/>
          <w:szCs w:val="20"/>
          <w:u w:val="none"/>
        </w:rPr>
        <w:t xml:space="preserve">with </w:t>
      </w:r>
      <w:r w:rsidR="00573809">
        <w:rPr>
          <w:rStyle w:val="Hyperlink"/>
          <w:rFonts w:ascii="Arial" w:hAnsi="Arial" w:cs="Arial"/>
          <w:b/>
          <w:color w:val="auto"/>
          <w:sz w:val="20"/>
          <w:szCs w:val="20"/>
          <w:u w:val="none"/>
        </w:rPr>
        <w:t xml:space="preserve">significant </w:t>
      </w:r>
      <w:r w:rsidRPr="00747122">
        <w:rPr>
          <w:rStyle w:val="Hyperlink"/>
          <w:rFonts w:ascii="Arial" w:hAnsi="Arial" w:cs="Arial"/>
          <w:b/>
          <w:color w:val="auto"/>
          <w:sz w:val="20"/>
          <w:szCs w:val="20"/>
          <w:u w:val="none"/>
        </w:rPr>
        <w:t>developmental delay</w:t>
      </w:r>
      <w:r w:rsidR="00573809">
        <w:rPr>
          <w:rStyle w:val="Hyperlink"/>
          <w:rFonts w:ascii="Arial" w:hAnsi="Arial" w:cs="Arial"/>
          <w:b/>
          <w:color w:val="auto"/>
          <w:sz w:val="20"/>
          <w:szCs w:val="20"/>
          <w:u w:val="none"/>
        </w:rPr>
        <w:t>,</w:t>
      </w:r>
      <w:r w:rsidRPr="00747122">
        <w:rPr>
          <w:rStyle w:val="Hyperlink"/>
          <w:rFonts w:ascii="Arial" w:hAnsi="Arial" w:cs="Arial"/>
          <w:b/>
          <w:color w:val="auto"/>
          <w:sz w:val="20"/>
          <w:szCs w:val="20"/>
          <w:u w:val="none"/>
        </w:rPr>
        <w:t xml:space="preserve"> to support continued development</w:t>
      </w:r>
      <w:r>
        <w:rPr>
          <w:rStyle w:val="Hyperlink"/>
          <w:rFonts w:ascii="Arial" w:hAnsi="Arial" w:cs="Arial"/>
          <w:b/>
          <w:color w:val="auto"/>
          <w:sz w:val="20"/>
          <w:szCs w:val="20"/>
          <w:u w:val="none"/>
        </w:rPr>
        <w:t xml:space="preserve"> through play in the family home.</w:t>
      </w:r>
    </w:p>
    <w:p w14:paraId="5E667184" w14:textId="77777777" w:rsidR="005B4587" w:rsidRDefault="005B4587" w:rsidP="00776CE6">
      <w:pPr>
        <w:spacing w:after="0" w:line="240" w:lineRule="auto"/>
        <w:jc w:val="center"/>
        <w:rPr>
          <w:rStyle w:val="Hyperlink"/>
          <w:rFonts w:ascii="Arial" w:hAnsi="Arial" w:cs="Arial"/>
          <w:b/>
          <w:color w:val="auto"/>
          <w:sz w:val="20"/>
          <w:szCs w:val="20"/>
          <w:u w:val="none"/>
        </w:rPr>
      </w:pPr>
    </w:p>
    <w:p w14:paraId="327C7DE9" w14:textId="48D8C06F" w:rsidR="007A3ABA" w:rsidRPr="006A71D4" w:rsidRDefault="00FA1BE6" w:rsidP="006A71D4">
      <w:pPr>
        <w:spacing w:after="0" w:line="240" w:lineRule="auto"/>
        <w:jc w:val="center"/>
        <w:rPr>
          <w:rFonts w:ascii="Arial" w:hAnsi="Arial" w:cs="Arial"/>
          <w:b/>
        </w:rPr>
      </w:pPr>
      <w:r>
        <w:rPr>
          <w:rStyle w:val="Hyperlink"/>
          <w:rFonts w:ascii="Arial" w:hAnsi="Arial" w:cs="Arial"/>
          <w:b/>
          <w:color w:val="auto"/>
          <w:highlight w:val="lightGray"/>
          <w:u w:val="none"/>
        </w:rPr>
        <w:t>Our</w:t>
      </w:r>
      <w:r w:rsidR="004E449D" w:rsidRPr="007512A7">
        <w:rPr>
          <w:rStyle w:val="Hyperlink"/>
          <w:rFonts w:ascii="Arial" w:hAnsi="Arial" w:cs="Arial"/>
          <w:b/>
          <w:color w:val="auto"/>
          <w:highlight w:val="lightGray"/>
          <w:u w:val="none"/>
        </w:rPr>
        <w:t xml:space="preserve"> </w:t>
      </w:r>
      <w:r>
        <w:rPr>
          <w:rStyle w:val="Hyperlink"/>
          <w:rFonts w:ascii="Arial" w:hAnsi="Arial" w:cs="Arial"/>
          <w:b/>
          <w:color w:val="auto"/>
          <w:highlight w:val="lightGray"/>
          <w:u w:val="none"/>
        </w:rPr>
        <w:t xml:space="preserve">Request for Involvement </w:t>
      </w:r>
      <w:r w:rsidR="004E449D" w:rsidRPr="007512A7">
        <w:rPr>
          <w:rStyle w:val="Hyperlink"/>
          <w:rFonts w:ascii="Arial" w:hAnsi="Arial" w:cs="Arial"/>
          <w:b/>
          <w:color w:val="auto"/>
          <w:highlight w:val="lightGray"/>
          <w:u w:val="none"/>
        </w:rPr>
        <w:t>form needs to be completed in full</w:t>
      </w:r>
      <w:r w:rsidR="005B4587" w:rsidRPr="007512A7">
        <w:rPr>
          <w:rStyle w:val="Hyperlink"/>
          <w:rFonts w:ascii="Arial" w:hAnsi="Arial" w:cs="Arial"/>
          <w:b/>
          <w:color w:val="auto"/>
          <w:highlight w:val="lightGray"/>
          <w:u w:val="none"/>
        </w:rPr>
        <w:t xml:space="preserve"> for </w:t>
      </w:r>
      <w:r w:rsidR="00EF1B76">
        <w:rPr>
          <w:rStyle w:val="Hyperlink"/>
          <w:rFonts w:ascii="Arial" w:hAnsi="Arial" w:cs="Arial"/>
          <w:b/>
          <w:color w:val="auto"/>
          <w:highlight w:val="lightGray"/>
          <w:u w:val="none"/>
        </w:rPr>
        <w:t xml:space="preserve">it </w:t>
      </w:r>
      <w:r w:rsidR="005B4587" w:rsidRPr="00EF1B76">
        <w:rPr>
          <w:rStyle w:val="Hyperlink"/>
          <w:rFonts w:ascii="Arial" w:hAnsi="Arial" w:cs="Arial"/>
          <w:b/>
          <w:color w:val="auto"/>
          <w:highlight w:val="lightGray"/>
          <w:u w:val="none"/>
        </w:rPr>
        <w:t xml:space="preserve">to </w:t>
      </w:r>
      <w:r w:rsidR="00EF1B76">
        <w:rPr>
          <w:rStyle w:val="Hyperlink"/>
          <w:rFonts w:ascii="Arial" w:hAnsi="Arial" w:cs="Arial"/>
          <w:b/>
          <w:color w:val="auto"/>
          <w:highlight w:val="lightGray"/>
          <w:u w:val="none"/>
        </w:rPr>
        <w:t xml:space="preserve">be </w:t>
      </w:r>
      <w:r w:rsidR="005B4587" w:rsidRPr="00EF1B76">
        <w:rPr>
          <w:rStyle w:val="Hyperlink"/>
          <w:rFonts w:ascii="Arial" w:hAnsi="Arial" w:cs="Arial"/>
          <w:b/>
          <w:color w:val="auto"/>
          <w:highlight w:val="lightGray"/>
          <w:u w:val="none"/>
        </w:rPr>
        <w:t>process</w:t>
      </w:r>
      <w:r w:rsidR="00EF1B76">
        <w:rPr>
          <w:rStyle w:val="Hyperlink"/>
          <w:rFonts w:ascii="Arial" w:hAnsi="Arial" w:cs="Arial"/>
          <w:b/>
          <w:color w:val="auto"/>
          <w:highlight w:val="lightGray"/>
          <w:u w:val="none"/>
        </w:rPr>
        <w:t>ed</w:t>
      </w:r>
    </w:p>
    <w:p w14:paraId="0AD04C1F" w14:textId="174CBAC9" w:rsidR="00217C67" w:rsidRDefault="00635BC6" w:rsidP="00217C67">
      <w:pPr>
        <w:spacing w:after="0" w:line="240" w:lineRule="auto"/>
        <w:rPr>
          <w:rFonts w:ascii="Arial" w:hAnsi="Arial" w:cs="Arial"/>
          <w:bCs/>
        </w:rPr>
      </w:pPr>
      <w:r w:rsidRPr="00217C67">
        <w:rPr>
          <w:rFonts w:ascii="Arial" w:hAnsi="Arial" w:cs="Arial"/>
          <w:bCs/>
          <w:noProof/>
        </w:rPr>
        <mc:AlternateContent>
          <mc:Choice Requires="wps">
            <w:drawing>
              <wp:anchor distT="45720" distB="45720" distL="114300" distR="114300" simplePos="0" relativeHeight="251659264" behindDoc="0" locked="0" layoutInCell="1" allowOverlap="1" wp14:anchorId="298DFD05" wp14:editId="7E5046BF">
                <wp:simplePos x="0" y="0"/>
                <wp:positionH relativeFrom="column">
                  <wp:posOffset>-198120</wp:posOffset>
                </wp:positionH>
                <wp:positionV relativeFrom="paragraph">
                  <wp:posOffset>302895</wp:posOffset>
                </wp:positionV>
                <wp:extent cx="7239000" cy="2286635"/>
                <wp:effectExtent l="19050" t="1905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286635"/>
                        </a:xfrm>
                        <a:prstGeom prst="rect">
                          <a:avLst/>
                        </a:prstGeom>
                        <a:solidFill>
                          <a:schemeClr val="accent2">
                            <a:lumMod val="20000"/>
                            <a:lumOff val="80000"/>
                          </a:schemeClr>
                        </a:solidFill>
                        <a:ln w="38100" cmpd="dbl">
                          <a:solidFill>
                            <a:srgbClr val="000000"/>
                          </a:solidFill>
                          <a:miter lim="800000"/>
                          <a:headEnd/>
                          <a:tailEnd/>
                        </a:ln>
                      </wps:spPr>
                      <wps:txbx>
                        <w:txbxContent>
                          <w:p w14:paraId="139CF0A5" w14:textId="77777777" w:rsidR="00635BC6" w:rsidRPr="009776FF" w:rsidRDefault="00635BC6" w:rsidP="00217C67">
                            <w:pPr>
                              <w:spacing w:after="0" w:line="240" w:lineRule="auto"/>
                              <w:ind w:left="714" w:hanging="357"/>
                              <w:rPr>
                                <w:rFonts w:ascii="Arial" w:hAnsi="Arial" w:cs="Arial"/>
                              </w:rPr>
                            </w:pPr>
                          </w:p>
                          <w:p w14:paraId="59FE1B86" w14:textId="5AA8C7BC" w:rsidR="00635BC6" w:rsidRDefault="00217C67" w:rsidP="00635BC6">
                            <w:pPr>
                              <w:pStyle w:val="ListParagraph"/>
                              <w:numPr>
                                <w:ilvl w:val="0"/>
                                <w:numId w:val="2"/>
                              </w:numPr>
                              <w:spacing w:after="0" w:line="240" w:lineRule="auto"/>
                              <w:rPr>
                                <w:rFonts w:ascii="Arial" w:hAnsi="Arial" w:cs="Arial"/>
                              </w:rPr>
                            </w:pPr>
                            <w:r w:rsidRPr="009776FF">
                              <w:rPr>
                                <w:rFonts w:ascii="Arial" w:hAnsi="Arial" w:cs="Arial"/>
                              </w:rPr>
                              <w:t xml:space="preserve">The </w:t>
                            </w:r>
                            <w:r w:rsidR="00750125">
                              <w:rPr>
                                <w:rFonts w:ascii="Arial" w:hAnsi="Arial" w:cs="Arial"/>
                              </w:rPr>
                              <w:t>‘</w:t>
                            </w:r>
                            <w:r w:rsidRPr="009776FF">
                              <w:rPr>
                                <w:rFonts w:ascii="Arial" w:hAnsi="Arial" w:cs="Arial"/>
                              </w:rPr>
                              <w:t xml:space="preserve">Portage </w:t>
                            </w:r>
                            <w:r w:rsidR="00E607C9" w:rsidRPr="009776FF">
                              <w:rPr>
                                <w:rFonts w:ascii="Arial" w:hAnsi="Arial" w:cs="Arial"/>
                              </w:rPr>
                              <w:t xml:space="preserve">Request for </w:t>
                            </w:r>
                            <w:r w:rsidR="006C20CD" w:rsidRPr="009776FF">
                              <w:rPr>
                                <w:rFonts w:ascii="Arial" w:hAnsi="Arial" w:cs="Arial"/>
                              </w:rPr>
                              <w:t>I</w:t>
                            </w:r>
                            <w:r w:rsidR="00E607C9" w:rsidRPr="009776FF">
                              <w:rPr>
                                <w:rFonts w:ascii="Arial" w:hAnsi="Arial" w:cs="Arial"/>
                              </w:rPr>
                              <w:t>nvolvement</w:t>
                            </w:r>
                            <w:r w:rsidR="006C20CD" w:rsidRPr="009776FF">
                              <w:rPr>
                                <w:rFonts w:ascii="Arial" w:hAnsi="Arial" w:cs="Arial"/>
                              </w:rPr>
                              <w:t xml:space="preserve"> </w:t>
                            </w:r>
                            <w:r w:rsidRPr="00203225">
                              <w:rPr>
                                <w:rFonts w:ascii="Arial" w:hAnsi="Arial" w:cs="Arial"/>
                                <w:b/>
                                <w:bCs/>
                              </w:rPr>
                              <w:t>flowchart</w:t>
                            </w:r>
                            <w:r w:rsidR="00750125" w:rsidRPr="00203225">
                              <w:rPr>
                                <w:rFonts w:ascii="Arial" w:hAnsi="Arial" w:cs="Arial"/>
                                <w:b/>
                                <w:bCs/>
                              </w:rPr>
                              <w:t>’</w:t>
                            </w:r>
                            <w:r w:rsidR="00840E4C">
                              <w:rPr>
                                <w:rFonts w:ascii="Arial" w:hAnsi="Arial" w:cs="Arial"/>
                              </w:rPr>
                              <w:t xml:space="preserve"> </w:t>
                            </w:r>
                            <w:r w:rsidR="00840E4C" w:rsidRPr="00750125">
                              <w:rPr>
                                <w:rFonts w:ascii="Arial" w:hAnsi="Arial" w:cs="Arial"/>
                                <w:sz w:val="20"/>
                                <w:szCs w:val="20"/>
                              </w:rPr>
                              <w:t>(see Portage Service webpage</w:t>
                            </w:r>
                            <w:r w:rsidR="00750125" w:rsidRPr="00750125">
                              <w:rPr>
                                <w:rFonts w:ascii="Arial" w:hAnsi="Arial" w:cs="Arial"/>
                                <w:sz w:val="20"/>
                                <w:szCs w:val="20"/>
                              </w:rPr>
                              <w:t xml:space="preserve"> for document</w:t>
                            </w:r>
                            <w:r w:rsidR="00840E4C" w:rsidRPr="00750125">
                              <w:rPr>
                                <w:rFonts w:ascii="Arial" w:hAnsi="Arial" w:cs="Arial"/>
                                <w:sz w:val="20"/>
                                <w:szCs w:val="20"/>
                              </w:rPr>
                              <w:t xml:space="preserve">) </w:t>
                            </w:r>
                            <w:r w:rsidRPr="00750125">
                              <w:rPr>
                                <w:rFonts w:ascii="Arial" w:hAnsi="Arial" w:cs="Arial"/>
                              </w:rPr>
                              <w:t>has b</w:t>
                            </w:r>
                            <w:r w:rsidRPr="009776FF">
                              <w:rPr>
                                <w:rFonts w:ascii="Arial" w:hAnsi="Arial" w:cs="Arial"/>
                              </w:rPr>
                              <w:t xml:space="preserve">een used to inform decision making in relation to </w:t>
                            </w:r>
                            <w:r w:rsidR="006C20CD" w:rsidRPr="009776FF">
                              <w:rPr>
                                <w:rFonts w:ascii="Arial" w:hAnsi="Arial" w:cs="Arial"/>
                              </w:rPr>
                              <w:t>requesting Portage involvement.</w:t>
                            </w:r>
                            <w:r w:rsidR="000F2275" w:rsidRPr="009776FF">
                              <w:rPr>
                                <w:rFonts w:ascii="Arial" w:hAnsi="Arial" w:cs="Arial"/>
                              </w:rPr>
                              <w:t xml:space="preserve"> </w:t>
                            </w:r>
                            <w:hyperlink r:id="rId12" w:history="1">
                              <w:r w:rsidR="00FA1BE6" w:rsidRPr="00840E4C">
                                <w:rPr>
                                  <w:rStyle w:val="Hyperlink"/>
                                  <w:rFonts w:ascii="Arial" w:hAnsi="Arial" w:cs="Arial"/>
                                  <w:sz w:val="18"/>
                                  <w:szCs w:val="18"/>
                                </w:rPr>
                                <w:t>Link to Barnsley Portage Service webpage</w:t>
                              </w:r>
                            </w:hyperlink>
                          </w:p>
                          <w:p w14:paraId="4944B04B" w14:textId="77777777" w:rsidR="00635BC6" w:rsidRPr="00840E4C" w:rsidRDefault="00635BC6" w:rsidP="00840E4C">
                            <w:pPr>
                              <w:pStyle w:val="ListParagraph"/>
                              <w:spacing w:after="0" w:line="240" w:lineRule="auto"/>
                              <w:rPr>
                                <w:rFonts w:ascii="Arial" w:hAnsi="Arial" w:cs="Arial"/>
                              </w:rPr>
                            </w:pPr>
                          </w:p>
                          <w:p w14:paraId="57404D4D" w14:textId="3EB0368D" w:rsidR="00635BC6" w:rsidRPr="009776FF" w:rsidRDefault="00217C67" w:rsidP="00635BC6">
                            <w:pPr>
                              <w:pStyle w:val="ListParagraph"/>
                              <w:numPr>
                                <w:ilvl w:val="0"/>
                                <w:numId w:val="2"/>
                              </w:numPr>
                              <w:spacing w:after="0" w:line="240" w:lineRule="auto"/>
                              <w:rPr>
                                <w:rFonts w:ascii="Arial" w:hAnsi="Arial" w:cs="Arial"/>
                              </w:rPr>
                            </w:pPr>
                            <w:r w:rsidRPr="009776FF">
                              <w:rPr>
                                <w:rFonts w:ascii="Arial" w:hAnsi="Arial" w:cs="Arial"/>
                              </w:rPr>
                              <w:t>The child’s developmental stage has been considered against the ‘</w:t>
                            </w:r>
                            <w:r w:rsidR="00C949BB" w:rsidRPr="009971EC">
                              <w:rPr>
                                <w:rFonts w:ascii="Arial" w:hAnsi="Arial" w:cs="Arial"/>
                                <w:b/>
                                <w:bCs/>
                              </w:rPr>
                              <w:t xml:space="preserve">Overview </w:t>
                            </w:r>
                            <w:r w:rsidR="00E11984">
                              <w:rPr>
                                <w:rFonts w:ascii="Arial" w:hAnsi="Arial" w:cs="Arial"/>
                                <w:b/>
                                <w:bCs/>
                              </w:rPr>
                              <w:t xml:space="preserve">of </w:t>
                            </w:r>
                            <w:r w:rsidR="009A212D" w:rsidRPr="009971EC">
                              <w:rPr>
                                <w:rFonts w:ascii="Arial" w:hAnsi="Arial" w:cs="Arial"/>
                                <w:b/>
                                <w:bCs/>
                              </w:rPr>
                              <w:t xml:space="preserve">Early Years Developmental Progress </w:t>
                            </w:r>
                            <w:r w:rsidR="00C949BB" w:rsidRPr="009971EC">
                              <w:rPr>
                                <w:rFonts w:ascii="Arial" w:hAnsi="Arial" w:cs="Arial"/>
                                <w:b/>
                                <w:bCs/>
                              </w:rPr>
                              <w:t>Tool</w:t>
                            </w:r>
                            <w:r w:rsidRPr="009971EC">
                              <w:rPr>
                                <w:rFonts w:ascii="Arial" w:hAnsi="Arial" w:cs="Arial"/>
                                <w:b/>
                                <w:bCs/>
                              </w:rPr>
                              <w:t xml:space="preserve">’ </w:t>
                            </w:r>
                            <w:r w:rsidR="00840E4C" w:rsidRPr="00750125">
                              <w:rPr>
                                <w:rFonts w:ascii="Arial" w:hAnsi="Arial" w:cs="Arial"/>
                                <w:sz w:val="20"/>
                                <w:szCs w:val="20"/>
                              </w:rPr>
                              <w:t>(see Portage Service webpage</w:t>
                            </w:r>
                            <w:r w:rsidR="00750125" w:rsidRPr="00750125">
                              <w:rPr>
                                <w:rFonts w:ascii="Arial" w:hAnsi="Arial" w:cs="Arial"/>
                                <w:sz w:val="20"/>
                                <w:szCs w:val="20"/>
                              </w:rPr>
                              <w:t xml:space="preserve"> for document</w:t>
                            </w:r>
                            <w:r w:rsidR="00840E4C" w:rsidRPr="00750125">
                              <w:rPr>
                                <w:rFonts w:ascii="Arial" w:hAnsi="Arial" w:cs="Arial"/>
                                <w:sz w:val="20"/>
                                <w:szCs w:val="20"/>
                              </w:rPr>
                              <w:t xml:space="preserve">) </w:t>
                            </w:r>
                            <w:r w:rsidRPr="009776FF">
                              <w:rPr>
                                <w:rFonts w:ascii="Arial" w:hAnsi="Arial" w:cs="Arial"/>
                              </w:rPr>
                              <w:t xml:space="preserve">and their development </w:t>
                            </w:r>
                            <w:r w:rsidR="008D6CFE" w:rsidRPr="009776FF">
                              <w:rPr>
                                <w:rFonts w:ascii="Arial" w:hAnsi="Arial" w:cs="Arial"/>
                              </w:rPr>
                              <w:t>has been</w:t>
                            </w:r>
                            <w:r w:rsidRPr="009776FF">
                              <w:rPr>
                                <w:rFonts w:ascii="Arial" w:hAnsi="Arial" w:cs="Arial"/>
                              </w:rPr>
                              <w:t xml:space="preserve"> assessed as </w:t>
                            </w:r>
                            <w:r w:rsidRPr="009776FF">
                              <w:rPr>
                                <w:rFonts w:ascii="Arial" w:eastAsiaTheme="minorEastAsia" w:hAnsi="Arial" w:cs="Arial"/>
                                <w:kern w:val="24"/>
                              </w:rPr>
                              <w:t>50% delay in at least one area of development.</w:t>
                            </w:r>
                            <w:r w:rsidR="000F2275" w:rsidRPr="009776FF">
                              <w:rPr>
                                <w:rFonts w:ascii="Arial" w:eastAsiaTheme="minorEastAsia" w:hAnsi="Arial" w:cs="Arial"/>
                                <w:kern w:val="24"/>
                              </w:rPr>
                              <w:t xml:space="preserve"> </w:t>
                            </w:r>
                            <w:hyperlink r:id="rId13" w:history="1">
                              <w:r w:rsidR="00750125" w:rsidRPr="00840E4C">
                                <w:rPr>
                                  <w:rStyle w:val="Hyperlink"/>
                                  <w:rFonts w:ascii="Arial" w:hAnsi="Arial" w:cs="Arial"/>
                                  <w:sz w:val="18"/>
                                  <w:szCs w:val="18"/>
                                </w:rPr>
                                <w:t>Link to Barnsley Portage Service webpage</w:t>
                              </w:r>
                            </w:hyperlink>
                          </w:p>
                          <w:p w14:paraId="52F56033" w14:textId="77777777" w:rsidR="00635BC6" w:rsidRPr="00EA7955" w:rsidRDefault="00635BC6" w:rsidP="00EA7955">
                            <w:pPr>
                              <w:spacing w:after="0" w:line="240" w:lineRule="auto"/>
                              <w:rPr>
                                <w:rFonts w:ascii="Arial" w:hAnsi="Arial" w:cs="Arial"/>
                              </w:rPr>
                            </w:pPr>
                          </w:p>
                          <w:p w14:paraId="05F67FA2" w14:textId="420A29C8" w:rsidR="009776FF" w:rsidRDefault="00217C67" w:rsidP="009776FF">
                            <w:pPr>
                              <w:pStyle w:val="ListParagraph"/>
                              <w:numPr>
                                <w:ilvl w:val="0"/>
                                <w:numId w:val="2"/>
                              </w:numPr>
                              <w:spacing w:after="0" w:line="240" w:lineRule="auto"/>
                              <w:ind w:left="714" w:hanging="357"/>
                              <w:rPr>
                                <w:rFonts w:ascii="Arial" w:hAnsi="Arial" w:cs="Arial"/>
                              </w:rPr>
                            </w:pPr>
                            <w:r w:rsidRPr="009776FF">
                              <w:rPr>
                                <w:rFonts w:ascii="Arial" w:hAnsi="Arial" w:cs="Arial"/>
                              </w:rPr>
                              <w:t xml:space="preserve">The </w:t>
                            </w:r>
                            <w:r w:rsidR="00E607C9" w:rsidRPr="009776FF">
                              <w:rPr>
                                <w:rFonts w:ascii="Arial" w:hAnsi="Arial" w:cs="Arial"/>
                              </w:rPr>
                              <w:t>request for involvement</w:t>
                            </w:r>
                            <w:r w:rsidR="006C20CD" w:rsidRPr="009776FF">
                              <w:rPr>
                                <w:rFonts w:ascii="Arial" w:hAnsi="Arial" w:cs="Arial"/>
                              </w:rPr>
                              <w:t xml:space="preserve"> </w:t>
                            </w:r>
                            <w:r w:rsidRPr="009776FF">
                              <w:rPr>
                                <w:rFonts w:ascii="Arial" w:hAnsi="Arial" w:cs="Arial"/>
                              </w:rPr>
                              <w:t>has been discussed</w:t>
                            </w:r>
                            <w:r w:rsidR="005A62B7">
                              <w:rPr>
                                <w:rFonts w:ascii="Arial" w:hAnsi="Arial" w:cs="Arial"/>
                              </w:rPr>
                              <w:t xml:space="preserve">, </w:t>
                            </w:r>
                            <w:r w:rsidR="008D6CFE" w:rsidRPr="009776FF">
                              <w:rPr>
                                <w:rFonts w:ascii="Arial" w:hAnsi="Arial" w:cs="Arial"/>
                              </w:rPr>
                              <w:t>completed</w:t>
                            </w:r>
                            <w:r w:rsidR="005A62B7">
                              <w:rPr>
                                <w:rFonts w:ascii="Arial" w:hAnsi="Arial" w:cs="Arial"/>
                              </w:rPr>
                              <w:t xml:space="preserve"> and agreed</w:t>
                            </w:r>
                            <w:r w:rsidR="008D6CFE" w:rsidRPr="009776FF">
                              <w:rPr>
                                <w:rFonts w:ascii="Arial" w:hAnsi="Arial" w:cs="Arial"/>
                              </w:rPr>
                              <w:t xml:space="preserve"> </w:t>
                            </w:r>
                            <w:r w:rsidRPr="009776FF">
                              <w:rPr>
                                <w:rFonts w:ascii="Arial" w:hAnsi="Arial" w:cs="Arial"/>
                              </w:rPr>
                              <w:t>with parent</w:t>
                            </w:r>
                            <w:r w:rsidR="007512A7" w:rsidRPr="009776FF">
                              <w:rPr>
                                <w:rFonts w:ascii="Arial" w:hAnsi="Arial" w:cs="Arial"/>
                              </w:rPr>
                              <w:t>(s)</w:t>
                            </w:r>
                            <w:r w:rsidRPr="009776FF">
                              <w:rPr>
                                <w:rFonts w:ascii="Arial" w:hAnsi="Arial" w:cs="Arial"/>
                              </w:rPr>
                              <w:t>/carer</w:t>
                            </w:r>
                            <w:r w:rsidR="007512A7" w:rsidRPr="009776FF">
                              <w:rPr>
                                <w:rFonts w:ascii="Arial" w:hAnsi="Arial" w:cs="Arial"/>
                              </w:rPr>
                              <w:t>(s</w:t>
                            </w:r>
                            <w:r w:rsidR="00AB5C43">
                              <w:rPr>
                                <w:rFonts w:ascii="Arial" w:hAnsi="Arial" w:cs="Arial"/>
                              </w:rPr>
                              <w:t>)</w:t>
                            </w:r>
                            <w:r w:rsidR="005A62B7">
                              <w:rPr>
                                <w:rFonts w:ascii="Arial" w:hAnsi="Arial" w:cs="Arial"/>
                              </w:rPr>
                              <w:t>.</w:t>
                            </w:r>
                          </w:p>
                          <w:p w14:paraId="5C8B300F" w14:textId="77777777" w:rsidR="009776FF" w:rsidRPr="009776FF" w:rsidRDefault="009776FF" w:rsidP="009776FF">
                            <w:pPr>
                              <w:pStyle w:val="ListParagraph"/>
                              <w:rPr>
                                <w:rFonts w:ascii="Arial" w:hAnsi="Arial" w:cs="Arial"/>
                              </w:rPr>
                            </w:pPr>
                          </w:p>
                          <w:p w14:paraId="18408EB1" w14:textId="78F2C87D" w:rsidR="00217C67" w:rsidRPr="009776FF" w:rsidRDefault="009776FF" w:rsidP="009776FF">
                            <w:pPr>
                              <w:pStyle w:val="ListParagraph"/>
                              <w:numPr>
                                <w:ilvl w:val="0"/>
                                <w:numId w:val="2"/>
                              </w:numPr>
                              <w:spacing w:after="0" w:line="240" w:lineRule="auto"/>
                              <w:ind w:left="714" w:hanging="357"/>
                              <w:rPr>
                                <w:rFonts w:ascii="Arial" w:hAnsi="Arial" w:cs="Arial"/>
                              </w:rPr>
                            </w:pPr>
                            <w:r w:rsidRPr="009776FF">
                              <w:rPr>
                                <w:rFonts w:ascii="Arial" w:hAnsi="Arial" w:cs="Arial"/>
                              </w:rPr>
                              <w:t>The child’s parent</w:t>
                            </w:r>
                            <w:r w:rsidR="009C34E7">
                              <w:rPr>
                                <w:rFonts w:ascii="Arial" w:hAnsi="Arial" w:cs="Arial"/>
                              </w:rPr>
                              <w:t>(s)</w:t>
                            </w:r>
                            <w:r w:rsidRPr="009776FF">
                              <w:rPr>
                                <w:rFonts w:ascii="Arial" w:hAnsi="Arial" w:cs="Arial"/>
                              </w:rPr>
                              <w:t>/carer</w:t>
                            </w:r>
                            <w:r w:rsidR="009C34E7">
                              <w:rPr>
                                <w:rFonts w:ascii="Arial" w:hAnsi="Arial" w:cs="Arial"/>
                              </w:rPr>
                              <w:t>(s)</w:t>
                            </w:r>
                            <w:r w:rsidRPr="009776FF">
                              <w:rPr>
                                <w:rFonts w:ascii="Arial" w:hAnsi="Arial" w:cs="Arial"/>
                              </w:rPr>
                              <w:t xml:space="preserve"> has agreed that they will be able to commit to regular </w:t>
                            </w:r>
                            <w:r>
                              <w:rPr>
                                <w:rFonts w:ascii="Arial" w:hAnsi="Arial" w:cs="Arial"/>
                              </w:rPr>
                              <w:t>P</w:t>
                            </w:r>
                            <w:r w:rsidRPr="009776FF">
                              <w:rPr>
                                <w:rFonts w:ascii="Arial" w:hAnsi="Arial" w:cs="Arial"/>
                              </w:rPr>
                              <w:t xml:space="preserve">ortage sessions </w:t>
                            </w:r>
                            <w:r>
                              <w:rPr>
                                <w:rFonts w:ascii="Arial" w:hAnsi="Arial" w:cs="Arial"/>
                              </w:rPr>
                              <w:t>in the family home with their child and the P</w:t>
                            </w:r>
                            <w:r w:rsidRPr="009776FF">
                              <w:rPr>
                                <w:rFonts w:ascii="Arial" w:hAnsi="Arial" w:cs="Arial"/>
                              </w:rPr>
                              <w:t xml:space="preserve">ortage worker.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DFD05" id="_x0000_t202" coordsize="21600,21600" o:spt="202" path="m,l,21600r21600,l21600,xe">
                <v:stroke joinstyle="miter"/>
                <v:path gradientshapeok="t" o:connecttype="rect"/>
              </v:shapetype>
              <v:shape id="_x0000_s1029" type="#_x0000_t202" style="position:absolute;margin-left:-15.6pt;margin-top:23.85pt;width:570pt;height:18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" fillcolor="#f2dbdb [661]" strokeweight="3pt">
                <v:stroke linestyle="thinThin"/>
                <v:textbox>
                  <w:txbxContent>
                    <w:p w14:paraId="139CF0A5" w14:textId="77777777" w:rsidR="00635BC6" w:rsidRPr="009776FF" w:rsidRDefault="00635BC6" w:rsidP="00217C67">
                      <w:pPr>
                        <w:spacing w:after="0" w:line="240" w:lineRule="auto"/>
                        <w:ind w:left="714" w:hanging="357"/>
                        <w:rPr>
                          <w:rFonts w:ascii="Arial" w:hAnsi="Arial" w:cs="Arial"/>
                        </w:rPr>
                      </w:pPr>
                    </w:p>
                    <w:p w14:paraId="59FE1B86" w14:textId="5AA8C7BC" w:rsidR="00635BC6" w:rsidRDefault="00217C67" w:rsidP="00635BC6">
                      <w:pPr>
                        <w:pStyle w:val="ListParagraph"/>
                        <w:numPr>
                          <w:ilvl w:val="0"/>
                          <w:numId w:val="2"/>
                        </w:numPr>
                        <w:spacing w:after="0" w:line="240" w:lineRule="auto"/>
                        <w:rPr>
                          <w:rFonts w:ascii="Arial" w:hAnsi="Arial" w:cs="Arial"/>
                        </w:rPr>
                      </w:pPr>
                      <w:r w:rsidRPr="009776FF">
                        <w:rPr>
                          <w:rFonts w:ascii="Arial" w:hAnsi="Arial" w:cs="Arial"/>
                        </w:rPr>
                        <w:t xml:space="preserve">The </w:t>
                      </w:r>
                      <w:r w:rsidR="00750125">
                        <w:rPr>
                          <w:rFonts w:ascii="Arial" w:hAnsi="Arial" w:cs="Arial"/>
                        </w:rPr>
                        <w:t>‘</w:t>
                      </w:r>
                      <w:r w:rsidRPr="009776FF">
                        <w:rPr>
                          <w:rFonts w:ascii="Arial" w:hAnsi="Arial" w:cs="Arial"/>
                        </w:rPr>
                        <w:t xml:space="preserve">Portage </w:t>
                      </w:r>
                      <w:r w:rsidR="00E607C9" w:rsidRPr="009776FF">
                        <w:rPr>
                          <w:rFonts w:ascii="Arial" w:hAnsi="Arial" w:cs="Arial"/>
                        </w:rPr>
                        <w:t xml:space="preserve">Request for </w:t>
                      </w:r>
                      <w:r w:rsidR="006C20CD" w:rsidRPr="009776FF">
                        <w:rPr>
                          <w:rFonts w:ascii="Arial" w:hAnsi="Arial" w:cs="Arial"/>
                        </w:rPr>
                        <w:t>I</w:t>
                      </w:r>
                      <w:r w:rsidR="00E607C9" w:rsidRPr="009776FF">
                        <w:rPr>
                          <w:rFonts w:ascii="Arial" w:hAnsi="Arial" w:cs="Arial"/>
                        </w:rPr>
                        <w:t>nvolvement</w:t>
                      </w:r>
                      <w:r w:rsidR="006C20CD" w:rsidRPr="009776FF">
                        <w:rPr>
                          <w:rFonts w:ascii="Arial" w:hAnsi="Arial" w:cs="Arial"/>
                        </w:rPr>
                        <w:t xml:space="preserve"> </w:t>
                      </w:r>
                      <w:r w:rsidRPr="00203225">
                        <w:rPr>
                          <w:rFonts w:ascii="Arial" w:hAnsi="Arial" w:cs="Arial"/>
                          <w:b/>
                          <w:bCs/>
                        </w:rPr>
                        <w:t>flowchart</w:t>
                      </w:r>
                      <w:r w:rsidR="00750125" w:rsidRPr="00203225">
                        <w:rPr>
                          <w:rFonts w:ascii="Arial" w:hAnsi="Arial" w:cs="Arial"/>
                          <w:b/>
                          <w:bCs/>
                        </w:rPr>
                        <w:t>’</w:t>
                      </w:r>
                      <w:r w:rsidR="00840E4C">
                        <w:rPr>
                          <w:rFonts w:ascii="Arial" w:hAnsi="Arial" w:cs="Arial"/>
                        </w:rPr>
                        <w:t xml:space="preserve"> </w:t>
                      </w:r>
                      <w:r w:rsidR="00840E4C" w:rsidRPr="00750125">
                        <w:rPr>
                          <w:rFonts w:ascii="Arial" w:hAnsi="Arial" w:cs="Arial"/>
                          <w:sz w:val="20"/>
                          <w:szCs w:val="20"/>
                        </w:rPr>
                        <w:t>(see Portage Service webpage</w:t>
                      </w:r>
                      <w:r w:rsidR="00750125" w:rsidRPr="00750125">
                        <w:rPr>
                          <w:rFonts w:ascii="Arial" w:hAnsi="Arial" w:cs="Arial"/>
                          <w:sz w:val="20"/>
                          <w:szCs w:val="20"/>
                        </w:rPr>
                        <w:t xml:space="preserve"> for document</w:t>
                      </w:r>
                      <w:r w:rsidR="00840E4C" w:rsidRPr="00750125">
                        <w:rPr>
                          <w:rFonts w:ascii="Arial" w:hAnsi="Arial" w:cs="Arial"/>
                          <w:sz w:val="20"/>
                          <w:szCs w:val="20"/>
                        </w:rPr>
                        <w:t xml:space="preserve">) </w:t>
                      </w:r>
                      <w:r w:rsidRPr="00750125">
                        <w:rPr>
                          <w:rFonts w:ascii="Arial" w:hAnsi="Arial" w:cs="Arial"/>
                        </w:rPr>
                        <w:t>has b</w:t>
                      </w:r>
                      <w:r w:rsidRPr="009776FF">
                        <w:rPr>
                          <w:rFonts w:ascii="Arial" w:hAnsi="Arial" w:cs="Arial"/>
                        </w:rPr>
                        <w:t xml:space="preserve">een used to inform decision making in relation to </w:t>
                      </w:r>
                      <w:r w:rsidR="006C20CD" w:rsidRPr="009776FF">
                        <w:rPr>
                          <w:rFonts w:ascii="Arial" w:hAnsi="Arial" w:cs="Arial"/>
                        </w:rPr>
                        <w:t>requesting Portage involvement.</w:t>
                      </w:r>
                      <w:r w:rsidR="000F2275" w:rsidRPr="009776FF">
                        <w:rPr>
                          <w:rFonts w:ascii="Arial" w:hAnsi="Arial" w:cs="Arial"/>
                        </w:rPr>
                        <w:t xml:space="preserve"> </w:t>
                      </w:r>
                      <w:hyperlink r:id="rId14" w:history="1">
                        <w:r w:rsidR="00FA1BE6" w:rsidRPr="00840E4C">
                          <w:rPr>
                            <w:rStyle w:val="Hyperlink"/>
                            <w:rFonts w:ascii="Arial" w:hAnsi="Arial" w:cs="Arial"/>
                            <w:sz w:val="18"/>
                            <w:szCs w:val="18"/>
                          </w:rPr>
                          <w:t>Link to Barnsley Portage Service webpage</w:t>
                        </w:r>
                      </w:hyperlink>
                    </w:p>
                    <w:p w14:paraId="4944B04B" w14:textId="77777777" w:rsidR="00635BC6" w:rsidRPr="00840E4C" w:rsidRDefault="00635BC6" w:rsidP="00840E4C">
                      <w:pPr>
                        <w:pStyle w:val="ListParagraph"/>
                        <w:spacing w:after="0" w:line="240" w:lineRule="auto"/>
                        <w:rPr>
                          <w:rFonts w:ascii="Arial" w:hAnsi="Arial" w:cs="Arial"/>
                        </w:rPr>
                      </w:pPr>
                    </w:p>
                    <w:p w14:paraId="57404D4D" w14:textId="3EB0368D" w:rsidR="00635BC6" w:rsidRPr="009776FF" w:rsidRDefault="00217C67" w:rsidP="00635BC6">
                      <w:pPr>
                        <w:pStyle w:val="ListParagraph"/>
                        <w:numPr>
                          <w:ilvl w:val="0"/>
                          <w:numId w:val="2"/>
                        </w:numPr>
                        <w:spacing w:after="0" w:line="240" w:lineRule="auto"/>
                        <w:rPr>
                          <w:rFonts w:ascii="Arial" w:hAnsi="Arial" w:cs="Arial"/>
                        </w:rPr>
                      </w:pPr>
                      <w:r w:rsidRPr="009776FF">
                        <w:rPr>
                          <w:rFonts w:ascii="Arial" w:hAnsi="Arial" w:cs="Arial"/>
                        </w:rPr>
                        <w:t>The child’s developmental stage has been considered against the ‘</w:t>
                      </w:r>
                      <w:r w:rsidR="00C949BB" w:rsidRPr="009971EC">
                        <w:rPr>
                          <w:rFonts w:ascii="Arial" w:hAnsi="Arial" w:cs="Arial"/>
                          <w:b/>
                          <w:bCs/>
                        </w:rPr>
                        <w:t xml:space="preserve">Overview </w:t>
                      </w:r>
                      <w:r w:rsidR="00E11984">
                        <w:rPr>
                          <w:rFonts w:ascii="Arial" w:hAnsi="Arial" w:cs="Arial"/>
                          <w:b/>
                          <w:bCs/>
                        </w:rPr>
                        <w:t xml:space="preserve">of </w:t>
                      </w:r>
                      <w:r w:rsidR="009A212D" w:rsidRPr="009971EC">
                        <w:rPr>
                          <w:rFonts w:ascii="Arial" w:hAnsi="Arial" w:cs="Arial"/>
                          <w:b/>
                          <w:bCs/>
                        </w:rPr>
                        <w:t xml:space="preserve">Early Years Developmental Progress </w:t>
                      </w:r>
                      <w:r w:rsidR="00C949BB" w:rsidRPr="009971EC">
                        <w:rPr>
                          <w:rFonts w:ascii="Arial" w:hAnsi="Arial" w:cs="Arial"/>
                          <w:b/>
                          <w:bCs/>
                        </w:rPr>
                        <w:t>Tool</w:t>
                      </w:r>
                      <w:r w:rsidRPr="009971EC">
                        <w:rPr>
                          <w:rFonts w:ascii="Arial" w:hAnsi="Arial" w:cs="Arial"/>
                          <w:b/>
                          <w:bCs/>
                        </w:rPr>
                        <w:t xml:space="preserve">’ </w:t>
                      </w:r>
                      <w:r w:rsidR="00840E4C" w:rsidRPr="00750125">
                        <w:rPr>
                          <w:rFonts w:ascii="Arial" w:hAnsi="Arial" w:cs="Arial"/>
                          <w:sz w:val="20"/>
                          <w:szCs w:val="20"/>
                        </w:rPr>
                        <w:t>(see Portage Service webpage</w:t>
                      </w:r>
                      <w:r w:rsidR="00750125" w:rsidRPr="00750125">
                        <w:rPr>
                          <w:rFonts w:ascii="Arial" w:hAnsi="Arial" w:cs="Arial"/>
                          <w:sz w:val="20"/>
                          <w:szCs w:val="20"/>
                        </w:rPr>
                        <w:t xml:space="preserve"> for document</w:t>
                      </w:r>
                      <w:r w:rsidR="00840E4C" w:rsidRPr="00750125">
                        <w:rPr>
                          <w:rFonts w:ascii="Arial" w:hAnsi="Arial" w:cs="Arial"/>
                          <w:sz w:val="20"/>
                          <w:szCs w:val="20"/>
                        </w:rPr>
                        <w:t xml:space="preserve">) </w:t>
                      </w:r>
                      <w:r w:rsidRPr="009776FF">
                        <w:rPr>
                          <w:rFonts w:ascii="Arial" w:hAnsi="Arial" w:cs="Arial"/>
                        </w:rPr>
                        <w:t xml:space="preserve">and their development </w:t>
                      </w:r>
                      <w:r w:rsidR="008D6CFE" w:rsidRPr="009776FF">
                        <w:rPr>
                          <w:rFonts w:ascii="Arial" w:hAnsi="Arial" w:cs="Arial"/>
                        </w:rPr>
                        <w:t>has been</w:t>
                      </w:r>
                      <w:r w:rsidRPr="009776FF">
                        <w:rPr>
                          <w:rFonts w:ascii="Arial" w:hAnsi="Arial" w:cs="Arial"/>
                        </w:rPr>
                        <w:t xml:space="preserve"> assessed as </w:t>
                      </w:r>
                      <w:r w:rsidRPr="009776FF">
                        <w:rPr>
                          <w:rFonts w:ascii="Arial" w:eastAsiaTheme="minorEastAsia" w:hAnsi="Arial" w:cs="Arial"/>
                          <w:kern w:val="24"/>
                        </w:rPr>
                        <w:t>50% delay in at least one area of development.</w:t>
                      </w:r>
                      <w:r w:rsidR="000F2275" w:rsidRPr="009776FF">
                        <w:rPr>
                          <w:rFonts w:ascii="Arial" w:eastAsiaTheme="minorEastAsia" w:hAnsi="Arial" w:cs="Arial"/>
                          <w:kern w:val="24"/>
                        </w:rPr>
                        <w:t xml:space="preserve"> </w:t>
                      </w:r>
                      <w:hyperlink r:id="rId15" w:history="1">
                        <w:r w:rsidR="00750125" w:rsidRPr="00840E4C">
                          <w:rPr>
                            <w:rStyle w:val="Hyperlink"/>
                            <w:rFonts w:ascii="Arial" w:hAnsi="Arial" w:cs="Arial"/>
                            <w:sz w:val="18"/>
                            <w:szCs w:val="18"/>
                          </w:rPr>
                          <w:t>Link to Barnsley Portage Service webpage</w:t>
                        </w:r>
                      </w:hyperlink>
                    </w:p>
                    <w:p w14:paraId="52F56033" w14:textId="77777777" w:rsidR="00635BC6" w:rsidRPr="00EA7955" w:rsidRDefault="00635BC6" w:rsidP="00EA7955">
                      <w:pPr>
                        <w:spacing w:after="0" w:line="240" w:lineRule="auto"/>
                        <w:rPr>
                          <w:rFonts w:ascii="Arial" w:hAnsi="Arial" w:cs="Arial"/>
                        </w:rPr>
                      </w:pPr>
                    </w:p>
                    <w:p w14:paraId="05F67FA2" w14:textId="420A29C8" w:rsidR="009776FF" w:rsidRDefault="00217C67" w:rsidP="009776FF">
                      <w:pPr>
                        <w:pStyle w:val="ListParagraph"/>
                        <w:numPr>
                          <w:ilvl w:val="0"/>
                          <w:numId w:val="2"/>
                        </w:numPr>
                        <w:spacing w:after="0" w:line="240" w:lineRule="auto"/>
                        <w:ind w:left="714" w:hanging="357"/>
                        <w:rPr>
                          <w:rFonts w:ascii="Arial" w:hAnsi="Arial" w:cs="Arial"/>
                        </w:rPr>
                      </w:pPr>
                      <w:r w:rsidRPr="009776FF">
                        <w:rPr>
                          <w:rFonts w:ascii="Arial" w:hAnsi="Arial" w:cs="Arial"/>
                        </w:rPr>
                        <w:t xml:space="preserve">The </w:t>
                      </w:r>
                      <w:r w:rsidR="00E607C9" w:rsidRPr="009776FF">
                        <w:rPr>
                          <w:rFonts w:ascii="Arial" w:hAnsi="Arial" w:cs="Arial"/>
                        </w:rPr>
                        <w:t>request for involvement</w:t>
                      </w:r>
                      <w:r w:rsidR="006C20CD" w:rsidRPr="009776FF">
                        <w:rPr>
                          <w:rFonts w:ascii="Arial" w:hAnsi="Arial" w:cs="Arial"/>
                        </w:rPr>
                        <w:t xml:space="preserve"> </w:t>
                      </w:r>
                      <w:r w:rsidRPr="009776FF">
                        <w:rPr>
                          <w:rFonts w:ascii="Arial" w:hAnsi="Arial" w:cs="Arial"/>
                        </w:rPr>
                        <w:t>has been discussed</w:t>
                      </w:r>
                      <w:r w:rsidR="005A62B7">
                        <w:rPr>
                          <w:rFonts w:ascii="Arial" w:hAnsi="Arial" w:cs="Arial"/>
                        </w:rPr>
                        <w:t xml:space="preserve">, </w:t>
                      </w:r>
                      <w:r w:rsidR="008D6CFE" w:rsidRPr="009776FF">
                        <w:rPr>
                          <w:rFonts w:ascii="Arial" w:hAnsi="Arial" w:cs="Arial"/>
                        </w:rPr>
                        <w:t>completed</w:t>
                      </w:r>
                      <w:r w:rsidR="005A62B7">
                        <w:rPr>
                          <w:rFonts w:ascii="Arial" w:hAnsi="Arial" w:cs="Arial"/>
                        </w:rPr>
                        <w:t xml:space="preserve"> and agreed</w:t>
                      </w:r>
                      <w:r w:rsidR="008D6CFE" w:rsidRPr="009776FF">
                        <w:rPr>
                          <w:rFonts w:ascii="Arial" w:hAnsi="Arial" w:cs="Arial"/>
                        </w:rPr>
                        <w:t xml:space="preserve"> </w:t>
                      </w:r>
                      <w:r w:rsidRPr="009776FF">
                        <w:rPr>
                          <w:rFonts w:ascii="Arial" w:hAnsi="Arial" w:cs="Arial"/>
                        </w:rPr>
                        <w:t>with parent</w:t>
                      </w:r>
                      <w:r w:rsidR="007512A7" w:rsidRPr="009776FF">
                        <w:rPr>
                          <w:rFonts w:ascii="Arial" w:hAnsi="Arial" w:cs="Arial"/>
                        </w:rPr>
                        <w:t>(s)</w:t>
                      </w:r>
                      <w:r w:rsidRPr="009776FF">
                        <w:rPr>
                          <w:rFonts w:ascii="Arial" w:hAnsi="Arial" w:cs="Arial"/>
                        </w:rPr>
                        <w:t>/carer</w:t>
                      </w:r>
                      <w:r w:rsidR="007512A7" w:rsidRPr="009776FF">
                        <w:rPr>
                          <w:rFonts w:ascii="Arial" w:hAnsi="Arial" w:cs="Arial"/>
                        </w:rPr>
                        <w:t>(s</w:t>
                      </w:r>
                      <w:r w:rsidR="00AB5C43">
                        <w:rPr>
                          <w:rFonts w:ascii="Arial" w:hAnsi="Arial" w:cs="Arial"/>
                        </w:rPr>
                        <w:t>)</w:t>
                      </w:r>
                      <w:r w:rsidR="005A62B7">
                        <w:rPr>
                          <w:rFonts w:ascii="Arial" w:hAnsi="Arial" w:cs="Arial"/>
                        </w:rPr>
                        <w:t>.</w:t>
                      </w:r>
                    </w:p>
                    <w:p w14:paraId="5C8B300F" w14:textId="77777777" w:rsidR="009776FF" w:rsidRPr="009776FF" w:rsidRDefault="009776FF" w:rsidP="009776FF">
                      <w:pPr>
                        <w:pStyle w:val="ListParagraph"/>
                        <w:rPr>
                          <w:rFonts w:ascii="Arial" w:hAnsi="Arial" w:cs="Arial"/>
                        </w:rPr>
                      </w:pPr>
                    </w:p>
                    <w:p w14:paraId="18408EB1" w14:textId="78F2C87D" w:rsidR="00217C67" w:rsidRPr="009776FF" w:rsidRDefault="009776FF" w:rsidP="009776FF">
                      <w:pPr>
                        <w:pStyle w:val="ListParagraph"/>
                        <w:numPr>
                          <w:ilvl w:val="0"/>
                          <w:numId w:val="2"/>
                        </w:numPr>
                        <w:spacing w:after="0" w:line="240" w:lineRule="auto"/>
                        <w:ind w:left="714" w:hanging="357"/>
                        <w:rPr>
                          <w:rFonts w:ascii="Arial" w:hAnsi="Arial" w:cs="Arial"/>
                        </w:rPr>
                      </w:pPr>
                      <w:r w:rsidRPr="009776FF">
                        <w:rPr>
                          <w:rFonts w:ascii="Arial" w:hAnsi="Arial" w:cs="Arial"/>
                        </w:rPr>
                        <w:t>The child’s parent</w:t>
                      </w:r>
                      <w:r w:rsidR="009C34E7">
                        <w:rPr>
                          <w:rFonts w:ascii="Arial" w:hAnsi="Arial" w:cs="Arial"/>
                        </w:rPr>
                        <w:t>(s)</w:t>
                      </w:r>
                      <w:r w:rsidRPr="009776FF">
                        <w:rPr>
                          <w:rFonts w:ascii="Arial" w:hAnsi="Arial" w:cs="Arial"/>
                        </w:rPr>
                        <w:t>/carer</w:t>
                      </w:r>
                      <w:r w:rsidR="009C34E7">
                        <w:rPr>
                          <w:rFonts w:ascii="Arial" w:hAnsi="Arial" w:cs="Arial"/>
                        </w:rPr>
                        <w:t>(s)</w:t>
                      </w:r>
                      <w:r w:rsidRPr="009776FF">
                        <w:rPr>
                          <w:rFonts w:ascii="Arial" w:hAnsi="Arial" w:cs="Arial"/>
                        </w:rPr>
                        <w:t xml:space="preserve"> has agreed that they will be able to commit to regular </w:t>
                      </w:r>
                      <w:r>
                        <w:rPr>
                          <w:rFonts w:ascii="Arial" w:hAnsi="Arial" w:cs="Arial"/>
                        </w:rPr>
                        <w:t>P</w:t>
                      </w:r>
                      <w:r w:rsidRPr="009776FF">
                        <w:rPr>
                          <w:rFonts w:ascii="Arial" w:hAnsi="Arial" w:cs="Arial"/>
                        </w:rPr>
                        <w:t xml:space="preserve">ortage sessions </w:t>
                      </w:r>
                      <w:r>
                        <w:rPr>
                          <w:rFonts w:ascii="Arial" w:hAnsi="Arial" w:cs="Arial"/>
                        </w:rPr>
                        <w:t>in the family home with their child and the P</w:t>
                      </w:r>
                      <w:r w:rsidRPr="009776FF">
                        <w:rPr>
                          <w:rFonts w:ascii="Arial" w:hAnsi="Arial" w:cs="Arial"/>
                        </w:rPr>
                        <w:t xml:space="preserve">ortage worker. </w:t>
                      </w:r>
                    </w:p>
                  </w:txbxContent>
                </v:textbox>
                <w10:wrap type="square"/>
              </v:shape>
            </w:pict>
          </mc:Fallback>
        </mc:AlternateContent>
      </w:r>
      <w:r w:rsidR="004B2899">
        <w:rPr>
          <w:rFonts w:ascii="Arial" w:hAnsi="Arial" w:cs="Arial"/>
          <w:b/>
        </w:rPr>
        <w:t xml:space="preserve">Before </w:t>
      </w:r>
      <w:r w:rsidR="004B2899" w:rsidRPr="00217C67">
        <w:rPr>
          <w:rFonts w:ascii="Arial" w:hAnsi="Arial" w:cs="Arial"/>
          <w:bCs/>
        </w:rPr>
        <w:t xml:space="preserve">completing the </w:t>
      </w:r>
      <w:r w:rsidR="00E607C9">
        <w:rPr>
          <w:rFonts w:ascii="Arial" w:hAnsi="Arial" w:cs="Arial"/>
          <w:bCs/>
        </w:rPr>
        <w:t xml:space="preserve">request for </w:t>
      </w:r>
      <w:r w:rsidR="00C22CF9">
        <w:rPr>
          <w:rFonts w:ascii="Arial" w:hAnsi="Arial" w:cs="Arial"/>
          <w:bCs/>
        </w:rPr>
        <w:t>involvement</w:t>
      </w:r>
      <w:r w:rsidR="001E1322">
        <w:rPr>
          <w:rFonts w:ascii="Arial" w:hAnsi="Arial" w:cs="Arial"/>
          <w:bCs/>
        </w:rPr>
        <w:t xml:space="preserve"> </w:t>
      </w:r>
      <w:r w:rsidR="000F2275">
        <w:rPr>
          <w:rFonts w:ascii="Arial" w:hAnsi="Arial" w:cs="Arial"/>
          <w:bCs/>
        </w:rPr>
        <w:t xml:space="preserve">please check that the following criteria </w:t>
      </w:r>
      <w:r w:rsidR="007512A7">
        <w:rPr>
          <w:rFonts w:ascii="Arial" w:hAnsi="Arial" w:cs="Arial"/>
          <w:bCs/>
        </w:rPr>
        <w:t>have been</w:t>
      </w:r>
      <w:r w:rsidR="004B2899" w:rsidRPr="00217C67">
        <w:rPr>
          <w:rFonts w:ascii="Arial" w:hAnsi="Arial" w:cs="Arial"/>
          <w:bCs/>
        </w:rPr>
        <w:t xml:space="preserve"> met</w:t>
      </w:r>
      <w:r w:rsidR="00DD1F5C" w:rsidRPr="00217C67">
        <w:rPr>
          <w:rFonts w:ascii="Arial" w:hAnsi="Arial" w:cs="Arial"/>
          <w:bCs/>
        </w:rPr>
        <w:t>:</w:t>
      </w:r>
    </w:p>
    <w:p w14:paraId="3081C8FA" w14:textId="5B0015E3" w:rsidR="00C109AA" w:rsidRPr="00636BE8" w:rsidRDefault="00C109AA" w:rsidP="00636BE8">
      <w:pPr>
        <w:rPr>
          <w:rFonts w:ascii="Arial" w:hAnsi="Arial" w:cs="Arial"/>
          <w:b/>
          <w:bCs/>
          <w:i/>
          <w:iCs/>
        </w:rPr>
      </w:pPr>
      <w:r>
        <w:rPr>
          <w:rFonts w:ascii="Arial" w:hAnsi="Arial" w:cs="Arial"/>
          <w:b/>
          <w:color w:val="C00000"/>
          <w:sz w:val="24"/>
          <w:szCs w:val="24"/>
        </w:rPr>
        <w:t>Requester’s</w:t>
      </w:r>
      <w:r w:rsidRPr="00583ABE">
        <w:rPr>
          <w:rFonts w:ascii="Arial" w:hAnsi="Arial" w:cs="Arial"/>
          <w:b/>
          <w:color w:val="C00000"/>
          <w:sz w:val="24"/>
          <w:szCs w:val="24"/>
        </w:rPr>
        <w:t xml:space="preserve"> Details </w:t>
      </w:r>
      <w:r w:rsidRPr="00583ABE">
        <w:rPr>
          <w:rFonts w:ascii="Arial" w:hAnsi="Arial" w:cs="Arial"/>
          <w:b/>
          <w:color w:val="C00000"/>
          <w:sz w:val="24"/>
          <w:szCs w:val="24"/>
        </w:rPr>
        <w:tab/>
      </w:r>
      <w:r w:rsidRPr="00583ABE">
        <w:rPr>
          <w:rFonts w:ascii="Arial" w:hAnsi="Arial" w:cs="Arial"/>
          <w:b/>
          <w:color w:val="C00000"/>
          <w:sz w:val="24"/>
          <w:szCs w:val="24"/>
        </w:rPr>
        <w:tab/>
      </w:r>
      <w:r w:rsidRPr="00583ABE">
        <w:rPr>
          <w:rFonts w:ascii="Arial" w:hAnsi="Arial" w:cs="Arial"/>
          <w:b/>
          <w:color w:val="C00000"/>
          <w:sz w:val="24"/>
          <w:szCs w:val="24"/>
        </w:rPr>
        <w:tab/>
        <w:t xml:space="preserve">       </w:t>
      </w:r>
    </w:p>
    <w:tbl>
      <w:tblPr>
        <w:tblStyle w:val="TableGrid"/>
        <w:tblW w:w="11199" w:type="dxa"/>
        <w:tblInd w:w="-147" w:type="dxa"/>
        <w:tblLook w:val="04A0" w:firstRow="1" w:lastRow="0" w:firstColumn="1" w:lastColumn="0" w:noHBand="0" w:noVBand="1"/>
      </w:tblPr>
      <w:tblGrid>
        <w:gridCol w:w="5587"/>
        <w:gridCol w:w="5612"/>
      </w:tblGrid>
      <w:tr w:rsidR="00EB514B" w14:paraId="3081C907" w14:textId="77777777" w:rsidTr="00852477">
        <w:trPr>
          <w:trHeight w:val="920"/>
        </w:trPr>
        <w:tc>
          <w:tcPr>
            <w:tcW w:w="5587" w:type="dxa"/>
          </w:tcPr>
          <w:p w14:paraId="23449A7A" w14:textId="77777777" w:rsidR="00EB514B" w:rsidRDefault="00EB514B" w:rsidP="005B7307">
            <w:pPr>
              <w:rPr>
                <w:rFonts w:ascii="Arial" w:hAnsi="Arial" w:cs="Arial"/>
                <w:b/>
                <w:sz w:val="20"/>
                <w:szCs w:val="20"/>
              </w:rPr>
            </w:pPr>
            <w:r>
              <w:rPr>
                <w:rFonts w:ascii="Arial" w:hAnsi="Arial" w:cs="Arial"/>
                <w:b/>
                <w:sz w:val="20"/>
                <w:szCs w:val="20"/>
              </w:rPr>
              <w:t xml:space="preserve">Name:                                                                            </w:t>
            </w:r>
          </w:p>
          <w:p w14:paraId="4E42B9FE" w14:textId="77777777" w:rsidR="00EB514B" w:rsidRDefault="00EB514B" w:rsidP="005B7307">
            <w:pPr>
              <w:rPr>
                <w:rFonts w:ascii="Arial" w:hAnsi="Arial" w:cs="Arial"/>
                <w:b/>
                <w:sz w:val="20"/>
                <w:szCs w:val="20"/>
              </w:rPr>
            </w:pPr>
          </w:p>
          <w:p w14:paraId="47CB8721" w14:textId="77777777" w:rsidR="00EB514B" w:rsidRDefault="00EB514B" w:rsidP="005B7307">
            <w:pPr>
              <w:rPr>
                <w:rFonts w:ascii="Arial" w:hAnsi="Arial" w:cs="Arial"/>
                <w:b/>
                <w:sz w:val="20"/>
                <w:szCs w:val="20"/>
              </w:rPr>
            </w:pPr>
          </w:p>
          <w:p w14:paraId="6EE71891" w14:textId="68C2D97B" w:rsidR="00EB514B" w:rsidRDefault="00EB514B" w:rsidP="005B7307">
            <w:pPr>
              <w:rPr>
                <w:rFonts w:ascii="Arial" w:hAnsi="Arial" w:cs="Arial"/>
                <w:b/>
                <w:sz w:val="20"/>
                <w:szCs w:val="20"/>
              </w:rPr>
            </w:pPr>
            <w:r>
              <w:rPr>
                <w:rFonts w:ascii="Arial" w:hAnsi="Arial" w:cs="Arial"/>
                <w:b/>
                <w:sz w:val="20"/>
                <w:szCs w:val="20"/>
              </w:rPr>
              <w:t>Email address:</w:t>
            </w:r>
          </w:p>
          <w:p w14:paraId="3208A7BC" w14:textId="77777777" w:rsidR="00EB514B" w:rsidRDefault="00EB514B" w:rsidP="005B7307">
            <w:pPr>
              <w:rPr>
                <w:rFonts w:ascii="Arial" w:hAnsi="Arial" w:cs="Arial"/>
                <w:b/>
                <w:sz w:val="20"/>
                <w:szCs w:val="20"/>
              </w:rPr>
            </w:pPr>
          </w:p>
          <w:p w14:paraId="38E30354" w14:textId="77777777" w:rsidR="00EB514B" w:rsidRDefault="00EB514B" w:rsidP="005B7307">
            <w:pPr>
              <w:rPr>
                <w:rFonts w:ascii="Arial" w:hAnsi="Arial" w:cs="Arial"/>
                <w:b/>
                <w:sz w:val="20"/>
                <w:szCs w:val="20"/>
              </w:rPr>
            </w:pPr>
          </w:p>
          <w:p w14:paraId="3081C8FB" w14:textId="48EFF6FC" w:rsidR="00EB514B" w:rsidRDefault="00EB514B" w:rsidP="005B7307">
            <w:pPr>
              <w:rPr>
                <w:rFonts w:ascii="Arial" w:hAnsi="Arial" w:cs="Arial"/>
                <w:b/>
                <w:sz w:val="20"/>
                <w:szCs w:val="20"/>
              </w:rPr>
            </w:pPr>
            <w:r>
              <w:rPr>
                <w:rFonts w:ascii="Arial" w:hAnsi="Arial" w:cs="Arial"/>
                <w:b/>
                <w:sz w:val="20"/>
                <w:szCs w:val="20"/>
              </w:rPr>
              <w:t>Phone contact:</w:t>
            </w:r>
          </w:p>
          <w:p w14:paraId="0308E0E8" w14:textId="78C1D435" w:rsidR="00EB514B" w:rsidRDefault="00EB514B" w:rsidP="005B7307">
            <w:pPr>
              <w:rPr>
                <w:rFonts w:ascii="Arial" w:hAnsi="Arial" w:cs="Arial"/>
                <w:b/>
                <w:sz w:val="20"/>
                <w:szCs w:val="20"/>
              </w:rPr>
            </w:pPr>
          </w:p>
        </w:tc>
        <w:tc>
          <w:tcPr>
            <w:tcW w:w="5612" w:type="dxa"/>
          </w:tcPr>
          <w:p w14:paraId="3081C900" w14:textId="73CDFDD5" w:rsidR="00EB514B" w:rsidRPr="001E75F1" w:rsidRDefault="00EB514B" w:rsidP="007C4702">
            <w:pPr>
              <w:jc w:val="both"/>
              <w:rPr>
                <w:rFonts w:ascii="Arial" w:hAnsi="Arial" w:cs="Arial"/>
                <w:b/>
                <w:iCs/>
                <w:color w:val="000000" w:themeColor="text1"/>
                <w:sz w:val="20"/>
                <w:szCs w:val="20"/>
              </w:rPr>
            </w:pPr>
            <w:r w:rsidRPr="001E75F1">
              <w:rPr>
                <w:rFonts w:ascii="Arial" w:hAnsi="Arial" w:cs="Arial"/>
                <w:b/>
                <w:iCs/>
                <w:color w:val="000000" w:themeColor="text1"/>
                <w:sz w:val="20"/>
                <w:szCs w:val="20"/>
              </w:rPr>
              <w:t>Role:</w:t>
            </w:r>
          </w:p>
          <w:p w14:paraId="696243DF" w14:textId="77777777" w:rsidR="00EB514B" w:rsidRDefault="00EB514B" w:rsidP="007C4702">
            <w:pPr>
              <w:jc w:val="both"/>
              <w:rPr>
                <w:rFonts w:ascii="Arial" w:hAnsi="Arial" w:cs="Arial"/>
                <w:b/>
                <w:i/>
                <w:color w:val="000000" w:themeColor="text1"/>
                <w:sz w:val="20"/>
                <w:szCs w:val="20"/>
              </w:rPr>
            </w:pPr>
          </w:p>
          <w:p w14:paraId="216F57D3" w14:textId="77777777" w:rsidR="00EB514B" w:rsidRDefault="00EB514B" w:rsidP="007C4702">
            <w:pPr>
              <w:jc w:val="both"/>
              <w:rPr>
                <w:rFonts w:ascii="Arial" w:hAnsi="Arial" w:cs="Arial"/>
                <w:b/>
                <w:i/>
                <w:color w:val="000000" w:themeColor="text1"/>
                <w:sz w:val="20"/>
                <w:szCs w:val="20"/>
              </w:rPr>
            </w:pPr>
          </w:p>
          <w:p w14:paraId="6CF20628" w14:textId="77777777" w:rsidR="00EB514B" w:rsidRDefault="00EB514B" w:rsidP="007C4702">
            <w:pPr>
              <w:jc w:val="both"/>
              <w:rPr>
                <w:rFonts w:ascii="Arial" w:hAnsi="Arial" w:cs="Arial"/>
                <w:b/>
                <w:i/>
                <w:color w:val="000000" w:themeColor="text1"/>
                <w:sz w:val="20"/>
                <w:szCs w:val="20"/>
              </w:rPr>
            </w:pPr>
          </w:p>
          <w:p w14:paraId="712D2899" w14:textId="6D83EA56" w:rsidR="00EB514B" w:rsidRPr="001E75F1" w:rsidRDefault="00EB514B" w:rsidP="007C4702">
            <w:pPr>
              <w:jc w:val="both"/>
              <w:rPr>
                <w:rFonts w:ascii="Arial" w:hAnsi="Arial" w:cs="Arial"/>
                <w:b/>
                <w:iCs/>
                <w:color w:val="000000" w:themeColor="text1"/>
                <w:sz w:val="20"/>
                <w:szCs w:val="20"/>
              </w:rPr>
            </w:pPr>
            <w:r w:rsidRPr="001E75F1">
              <w:rPr>
                <w:rFonts w:ascii="Arial" w:hAnsi="Arial" w:cs="Arial"/>
                <w:b/>
                <w:iCs/>
                <w:color w:val="000000" w:themeColor="text1"/>
                <w:sz w:val="20"/>
                <w:szCs w:val="20"/>
              </w:rPr>
              <w:t>Service:</w:t>
            </w:r>
          </w:p>
          <w:p w14:paraId="3081C904" w14:textId="77777777" w:rsidR="00EB514B" w:rsidRDefault="00EB514B" w:rsidP="005B7307">
            <w:pPr>
              <w:rPr>
                <w:rFonts w:ascii="Arial" w:hAnsi="Arial" w:cs="Arial"/>
                <w:b/>
                <w:sz w:val="20"/>
                <w:szCs w:val="20"/>
              </w:rPr>
            </w:pPr>
          </w:p>
          <w:p w14:paraId="3081C906" w14:textId="2192F3E8" w:rsidR="00EB514B" w:rsidRPr="00A75578" w:rsidRDefault="00EB514B" w:rsidP="005B7307">
            <w:pPr>
              <w:rPr>
                <w:rFonts w:ascii="Arial" w:hAnsi="Arial" w:cs="Arial"/>
                <w:b/>
                <w:sz w:val="20"/>
                <w:szCs w:val="20"/>
              </w:rPr>
            </w:pPr>
          </w:p>
        </w:tc>
      </w:tr>
    </w:tbl>
    <w:p w14:paraId="4BAA7A2D" w14:textId="77777777" w:rsidR="009F0089" w:rsidRPr="009F0089" w:rsidRDefault="009F0089">
      <w:pPr>
        <w:rPr>
          <w:sz w:val="2"/>
          <w:szCs w:val="2"/>
        </w:rPr>
      </w:pPr>
    </w:p>
    <w:tbl>
      <w:tblPr>
        <w:tblStyle w:val="TableGrid"/>
        <w:tblW w:w="11199" w:type="dxa"/>
        <w:tblInd w:w="-147" w:type="dxa"/>
        <w:tblLook w:val="04A0" w:firstRow="1" w:lastRow="0" w:firstColumn="1" w:lastColumn="0" w:noHBand="0" w:noVBand="1"/>
      </w:tblPr>
      <w:tblGrid>
        <w:gridCol w:w="11199"/>
      </w:tblGrid>
      <w:tr w:rsidR="00246584" w14:paraId="762BCB26" w14:textId="77777777" w:rsidTr="00852477">
        <w:trPr>
          <w:trHeight w:val="920"/>
        </w:trPr>
        <w:tc>
          <w:tcPr>
            <w:tcW w:w="11199" w:type="dxa"/>
          </w:tcPr>
          <w:p w14:paraId="6E40964A" w14:textId="09417B71" w:rsidR="00246584" w:rsidRPr="00636BE8" w:rsidRDefault="00246584" w:rsidP="00EB514B">
            <w:pPr>
              <w:jc w:val="both"/>
              <w:rPr>
                <w:b/>
              </w:rPr>
            </w:pPr>
            <w:r w:rsidRPr="0049670E">
              <w:rPr>
                <w:rFonts w:ascii="Arial" w:hAnsi="Arial" w:cs="Arial"/>
                <w:b/>
                <w:i/>
                <w:color w:val="000000" w:themeColor="text1"/>
                <w:sz w:val="20"/>
                <w:szCs w:val="20"/>
              </w:rPr>
              <w:t>I confirm that this re</w:t>
            </w:r>
            <w:r>
              <w:rPr>
                <w:rFonts w:ascii="Arial" w:hAnsi="Arial" w:cs="Arial"/>
                <w:b/>
                <w:i/>
                <w:color w:val="000000" w:themeColor="text1"/>
                <w:sz w:val="20"/>
                <w:szCs w:val="20"/>
              </w:rPr>
              <w:t>quest for involvement ha</w:t>
            </w:r>
            <w:r w:rsidRPr="0049670E">
              <w:rPr>
                <w:rFonts w:ascii="Arial" w:hAnsi="Arial" w:cs="Arial"/>
                <w:b/>
                <w:i/>
                <w:color w:val="000000" w:themeColor="text1"/>
                <w:sz w:val="20"/>
                <w:szCs w:val="20"/>
              </w:rPr>
              <w:t xml:space="preserve">s been discussed </w:t>
            </w:r>
            <w:r>
              <w:rPr>
                <w:rFonts w:ascii="Arial" w:hAnsi="Arial" w:cs="Arial"/>
                <w:b/>
                <w:i/>
                <w:color w:val="000000" w:themeColor="text1"/>
                <w:sz w:val="20"/>
                <w:szCs w:val="20"/>
              </w:rPr>
              <w:t xml:space="preserve">and agreed </w:t>
            </w:r>
            <w:r w:rsidRPr="0049670E">
              <w:rPr>
                <w:rFonts w:ascii="Arial" w:hAnsi="Arial" w:cs="Arial"/>
                <w:b/>
                <w:i/>
                <w:color w:val="000000" w:themeColor="text1"/>
                <w:sz w:val="20"/>
                <w:szCs w:val="20"/>
              </w:rPr>
              <w:t xml:space="preserve">with parents/carers </w:t>
            </w:r>
          </w:p>
          <w:p w14:paraId="3ED27AF0" w14:textId="77777777" w:rsidR="00246584" w:rsidRDefault="00246584" w:rsidP="00EB514B">
            <w:pPr>
              <w:rPr>
                <w:rFonts w:ascii="Arial" w:hAnsi="Arial" w:cs="Arial"/>
                <w:sz w:val="20"/>
                <w:szCs w:val="20"/>
              </w:rPr>
            </w:pPr>
          </w:p>
          <w:p w14:paraId="2BC30BF3" w14:textId="77777777" w:rsidR="00246584" w:rsidRPr="00640CEE" w:rsidRDefault="00246584" w:rsidP="00EB514B">
            <w:pPr>
              <w:rPr>
                <w:rFonts w:ascii="Arial" w:hAnsi="Arial" w:cs="Arial"/>
                <w:b/>
                <w:sz w:val="20"/>
                <w:szCs w:val="20"/>
              </w:rPr>
            </w:pPr>
            <w:r>
              <w:rPr>
                <w:rFonts w:ascii="Arial" w:hAnsi="Arial" w:cs="Arial"/>
                <w:b/>
                <w:sz w:val="20"/>
                <w:szCs w:val="20"/>
              </w:rPr>
              <w:t xml:space="preserve">Signature:                                                                              Date: </w:t>
            </w:r>
          </w:p>
          <w:p w14:paraId="629B2D75" w14:textId="77777777" w:rsidR="00246584" w:rsidRDefault="00246584" w:rsidP="005B7307">
            <w:pPr>
              <w:rPr>
                <w:rFonts w:ascii="Arial" w:hAnsi="Arial" w:cs="Arial"/>
                <w:b/>
                <w:sz w:val="20"/>
                <w:szCs w:val="20"/>
              </w:rPr>
            </w:pPr>
          </w:p>
        </w:tc>
      </w:tr>
    </w:tbl>
    <w:p w14:paraId="11CEF002" w14:textId="77777777" w:rsidR="00930168" w:rsidRPr="00930168" w:rsidRDefault="00930168">
      <w:pPr>
        <w:rPr>
          <w:sz w:val="2"/>
          <w:szCs w:val="2"/>
        </w:rPr>
      </w:pPr>
    </w:p>
    <w:tbl>
      <w:tblPr>
        <w:tblStyle w:val="TableGrid"/>
        <w:tblW w:w="11199" w:type="dxa"/>
        <w:tblInd w:w="-147" w:type="dxa"/>
        <w:tblLook w:val="04A0" w:firstRow="1" w:lastRow="0" w:firstColumn="1" w:lastColumn="0" w:noHBand="0" w:noVBand="1"/>
      </w:tblPr>
      <w:tblGrid>
        <w:gridCol w:w="5587"/>
        <w:gridCol w:w="5612"/>
      </w:tblGrid>
      <w:tr w:rsidR="009502D9" w14:paraId="3081C90A" w14:textId="77777777" w:rsidTr="00852477">
        <w:tc>
          <w:tcPr>
            <w:tcW w:w="5587" w:type="dxa"/>
          </w:tcPr>
          <w:p w14:paraId="6CE55C84" w14:textId="70AE7F8D" w:rsidR="009502D9" w:rsidRDefault="009502D9" w:rsidP="005B7307">
            <w:pPr>
              <w:rPr>
                <w:rFonts w:ascii="Arial" w:hAnsi="Arial" w:cs="Arial"/>
                <w:b/>
                <w:sz w:val="20"/>
                <w:szCs w:val="20"/>
              </w:rPr>
            </w:pPr>
            <w:r>
              <w:rPr>
                <w:rFonts w:ascii="Arial" w:hAnsi="Arial" w:cs="Arial"/>
                <w:b/>
                <w:sz w:val="20"/>
                <w:szCs w:val="20"/>
              </w:rPr>
              <w:t>Parents/Carers Names:</w:t>
            </w:r>
          </w:p>
        </w:tc>
        <w:tc>
          <w:tcPr>
            <w:tcW w:w="5612" w:type="dxa"/>
          </w:tcPr>
          <w:p w14:paraId="2478B9BE" w14:textId="030F1331" w:rsidR="009502D9" w:rsidRDefault="009502D9" w:rsidP="005B7307">
            <w:pPr>
              <w:rPr>
                <w:rFonts w:ascii="Arial" w:hAnsi="Arial" w:cs="Arial"/>
                <w:b/>
                <w:sz w:val="20"/>
                <w:szCs w:val="20"/>
              </w:rPr>
            </w:pPr>
            <w:r>
              <w:rPr>
                <w:rFonts w:ascii="Arial" w:hAnsi="Arial" w:cs="Arial"/>
                <w:b/>
                <w:sz w:val="20"/>
                <w:szCs w:val="20"/>
              </w:rPr>
              <w:t>Parent</w:t>
            </w:r>
            <w:r w:rsidR="008114A3">
              <w:rPr>
                <w:rFonts w:ascii="Arial" w:hAnsi="Arial" w:cs="Arial"/>
                <w:b/>
                <w:sz w:val="20"/>
                <w:szCs w:val="20"/>
              </w:rPr>
              <w:t>s</w:t>
            </w:r>
            <w:r>
              <w:rPr>
                <w:rFonts w:ascii="Arial" w:hAnsi="Arial" w:cs="Arial"/>
                <w:b/>
                <w:sz w:val="20"/>
                <w:szCs w:val="20"/>
              </w:rPr>
              <w:t>/Carers email address:</w:t>
            </w:r>
          </w:p>
          <w:p w14:paraId="5DF2A661" w14:textId="77777777" w:rsidR="009502D9" w:rsidRDefault="009502D9" w:rsidP="005B7307">
            <w:pPr>
              <w:rPr>
                <w:rFonts w:ascii="Arial" w:hAnsi="Arial" w:cs="Arial"/>
                <w:b/>
                <w:sz w:val="20"/>
                <w:szCs w:val="20"/>
              </w:rPr>
            </w:pPr>
          </w:p>
          <w:p w14:paraId="488789C3" w14:textId="745FEB88" w:rsidR="009502D9" w:rsidRDefault="009502D9" w:rsidP="005B7307">
            <w:pPr>
              <w:rPr>
                <w:rFonts w:ascii="Arial" w:hAnsi="Arial" w:cs="Arial"/>
                <w:b/>
                <w:sz w:val="20"/>
                <w:szCs w:val="20"/>
              </w:rPr>
            </w:pPr>
            <w:r>
              <w:rPr>
                <w:rFonts w:ascii="Arial" w:hAnsi="Arial" w:cs="Arial"/>
                <w:b/>
                <w:sz w:val="20"/>
                <w:szCs w:val="20"/>
              </w:rPr>
              <w:t>Parent</w:t>
            </w:r>
            <w:r w:rsidR="008114A3">
              <w:rPr>
                <w:rFonts w:ascii="Arial" w:hAnsi="Arial" w:cs="Arial"/>
                <w:b/>
                <w:sz w:val="20"/>
                <w:szCs w:val="20"/>
              </w:rPr>
              <w:t>s</w:t>
            </w:r>
            <w:r>
              <w:rPr>
                <w:rFonts w:ascii="Arial" w:hAnsi="Arial" w:cs="Arial"/>
                <w:b/>
                <w:sz w:val="20"/>
                <w:szCs w:val="20"/>
              </w:rPr>
              <w:t>/Carers phone contact:</w:t>
            </w:r>
          </w:p>
          <w:p w14:paraId="3987FDA8" w14:textId="77777777" w:rsidR="009502D9" w:rsidRDefault="009502D9" w:rsidP="005B7307">
            <w:pPr>
              <w:rPr>
                <w:rFonts w:ascii="Arial" w:hAnsi="Arial" w:cs="Arial"/>
                <w:b/>
                <w:sz w:val="20"/>
                <w:szCs w:val="20"/>
              </w:rPr>
            </w:pPr>
          </w:p>
          <w:p w14:paraId="3081C909" w14:textId="2AE5AED3" w:rsidR="009502D9" w:rsidRPr="00A75578" w:rsidRDefault="009502D9" w:rsidP="005B7307">
            <w:pPr>
              <w:rPr>
                <w:rFonts w:ascii="Arial" w:hAnsi="Arial" w:cs="Arial"/>
                <w:b/>
                <w:sz w:val="20"/>
                <w:szCs w:val="20"/>
              </w:rPr>
            </w:pPr>
          </w:p>
        </w:tc>
      </w:tr>
      <w:tr w:rsidR="002B7693" w14:paraId="5C5D539A" w14:textId="77777777" w:rsidTr="00852477">
        <w:tc>
          <w:tcPr>
            <w:tcW w:w="5587" w:type="dxa"/>
          </w:tcPr>
          <w:p w14:paraId="461F6677" w14:textId="2F40ADE4" w:rsidR="002B7693" w:rsidRDefault="002B7693" w:rsidP="005B7307">
            <w:pPr>
              <w:rPr>
                <w:rFonts w:ascii="Arial" w:hAnsi="Arial" w:cs="Arial"/>
                <w:b/>
                <w:sz w:val="20"/>
                <w:szCs w:val="20"/>
              </w:rPr>
            </w:pPr>
            <w:r>
              <w:rPr>
                <w:rFonts w:ascii="Arial" w:hAnsi="Arial" w:cs="Arial"/>
                <w:b/>
                <w:sz w:val="20"/>
                <w:szCs w:val="20"/>
              </w:rPr>
              <w:t>Langu</w:t>
            </w:r>
            <w:r w:rsidR="00907E71">
              <w:rPr>
                <w:rFonts w:ascii="Arial" w:hAnsi="Arial" w:cs="Arial"/>
                <w:b/>
                <w:sz w:val="20"/>
                <w:szCs w:val="20"/>
              </w:rPr>
              <w:t>a</w:t>
            </w:r>
            <w:r>
              <w:rPr>
                <w:rFonts w:ascii="Arial" w:hAnsi="Arial" w:cs="Arial"/>
                <w:b/>
                <w:sz w:val="20"/>
                <w:szCs w:val="20"/>
              </w:rPr>
              <w:t>ge spoken at home:</w:t>
            </w:r>
          </w:p>
        </w:tc>
        <w:tc>
          <w:tcPr>
            <w:tcW w:w="5612" w:type="dxa"/>
          </w:tcPr>
          <w:p w14:paraId="13C2B259" w14:textId="5E8F865B" w:rsidR="002B7693" w:rsidRDefault="001172CE" w:rsidP="005B7307">
            <w:pPr>
              <w:rPr>
                <w:rFonts w:ascii="Arial" w:hAnsi="Arial" w:cs="Arial"/>
                <w:b/>
                <w:sz w:val="20"/>
                <w:szCs w:val="20"/>
              </w:rPr>
            </w:pPr>
            <w:r>
              <w:rPr>
                <w:rFonts w:ascii="Arial" w:hAnsi="Arial" w:cs="Arial"/>
                <w:b/>
                <w:sz w:val="20"/>
                <w:szCs w:val="20"/>
              </w:rPr>
              <w:t>Parents/Carers p</w:t>
            </w:r>
            <w:r w:rsidR="002B7693">
              <w:rPr>
                <w:rFonts w:ascii="Arial" w:hAnsi="Arial" w:cs="Arial"/>
                <w:b/>
                <w:sz w:val="20"/>
                <w:szCs w:val="20"/>
              </w:rPr>
              <w:t xml:space="preserve">referred </w:t>
            </w:r>
            <w:r w:rsidR="001F3F7C">
              <w:rPr>
                <w:rFonts w:ascii="Arial" w:hAnsi="Arial" w:cs="Arial"/>
                <w:b/>
                <w:sz w:val="20"/>
                <w:szCs w:val="20"/>
              </w:rPr>
              <w:t xml:space="preserve">spoken </w:t>
            </w:r>
            <w:r w:rsidR="00907E71">
              <w:rPr>
                <w:rFonts w:ascii="Arial" w:hAnsi="Arial" w:cs="Arial"/>
                <w:b/>
                <w:sz w:val="20"/>
                <w:szCs w:val="20"/>
              </w:rPr>
              <w:t>language:</w:t>
            </w:r>
          </w:p>
          <w:p w14:paraId="3DAACBE8" w14:textId="23D854D2" w:rsidR="00907E71" w:rsidRDefault="00907E71" w:rsidP="005B7307">
            <w:pPr>
              <w:rPr>
                <w:rFonts w:ascii="Arial" w:hAnsi="Arial" w:cs="Arial"/>
                <w:b/>
                <w:sz w:val="20"/>
                <w:szCs w:val="20"/>
              </w:rPr>
            </w:pPr>
          </w:p>
        </w:tc>
      </w:tr>
    </w:tbl>
    <w:p w14:paraId="4EFF5933" w14:textId="47D4250E" w:rsidR="00747122" w:rsidRPr="004E449D" w:rsidRDefault="00DE0122" w:rsidP="00DE0122">
      <w:pPr>
        <w:spacing w:after="0" w:line="240" w:lineRule="auto"/>
        <w:rPr>
          <w:rFonts w:ascii="Arial" w:hAnsi="Arial" w:cs="Arial"/>
          <w:b/>
          <w:color w:val="C00000"/>
          <w:sz w:val="24"/>
          <w:szCs w:val="24"/>
        </w:rPr>
      </w:pPr>
      <w:r>
        <w:rPr>
          <w:rFonts w:ascii="Arial" w:hAnsi="Arial" w:cs="Arial"/>
          <w:b/>
          <w:color w:val="C00000"/>
          <w:sz w:val="24"/>
          <w:szCs w:val="24"/>
        </w:rPr>
        <w:t>Child’</w:t>
      </w:r>
      <w:r w:rsidRPr="00CB02C7">
        <w:rPr>
          <w:rFonts w:ascii="Arial" w:hAnsi="Arial" w:cs="Arial"/>
          <w:b/>
          <w:color w:val="C00000"/>
          <w:sz w:val="24"/>
          <w:szCs w:val="24"/>
        </w:rPr>
        <w:t xml:space="preserve">s </w:t>
      </w:r>
      <w:r w:rsidRPr="00036412">
        <w:rPr>
          <w:rFonts w:ascii="Arial" w:hAnsi="Arial" w:cs="Arial"/>
          <w:b/>
          <w:color w:val="C00000"/>
          <w:sz w:val="24"/>
          <w:szCs w:val="24"/>
        </w:rPr>
        <w:t>details</w:t>
      </w:r>
    </w:p>
    <w:tbl>
      <w:tblPr>
        <w:tblStyle w:val="TableGrid"/>
        <w:tblW w:w="11199" w:type="dxa"/>
        <w:tblInd w:w="-147" w:type="dxa"/>
        <w:tblLook w:val="04A0" w:firstRow="1" w:lastRow="0" w:firstColumn="1" w:lastColumn="0" w:noHBand="0" w:noVBand="1"/>
      </w:tblPr>
      <w:tblGrid>
        <w:gridCol w:w="3227"/>
        <w:gridCol w:w="2302"/>
        <w:gridCol w:w="2948"/>
        <w:gridCol w:w="2722"/>
      </w:tblGrid>
      <w:tr w:rsidR="005C0659" w14:paraId="3081C915" w14:textId="77777777" w:rsidTr="00852477">
        <w:trPr>
          <w:trHeight w:val="557"/>
        </w:trPr>
        <w:tc>
          <w:tcPr>
            <w:tcW w:w="3227" w:type="dxa"/>
          </w:tcPr>
          <w:p w14:paraId="3081C90D" w14:textId="3D1E5413" w:rsidR="005C0659" w:rsidRDefault="005C0659" w:rsidP="00C7743D">
            <w:pPr>
              <w:rPr>
                <w:rFonts w:ascii="Arial" w:hAnsi="Arial" w:cs="Arial"/>
                <w:b/>
                <w:sz w:val="20"/>
                <w:szCs w:val="20"/>
              </w:rPr>
            </w:pPr>
            <w:r w:rsidRPr="00861228">
              <w:rPr>
                <w:rFonts w:ascii="Arial" w:hAnsi="Arial" w:cs="Arial"/>
                <w:b/>
                <w:sz w:val="20"/>
                <w:szCs w:val="20"/>
              </w:rPr>
              <w:t>Surname</w:t>
            </w:r>
            <w:r w:rsidR="002F3000">
              <w:rPr>
                <w:rFonts w:ascii="Arial" w:hAnsi="Arial" w:cs="Arial"/>
                <w:b/>
                <w:sz w:val="20"/>
                <w:szCs w:val="20"/>
              </w:rPr>
              <w:t>:</w:t>
            </w:r>
          </w:p>
          <w:p w14:paraId="3081C90E" w14:textId="77777777" w:rsidR="005C0659" w:rsidRDefault="005C0659" w:rsidP="00C7743D">
            <w:pPr>
              <w:rPr>
                <w:rFonts w:ascii="Arial" w:hAnsi="Arial" w:cs="Arial"/>
                <w:sz w:val="20"/>
                <w:szCs w:val="20"/>
              </w:rPr>
            </w:pPr>
          </w:p>
        </w:tc>
        <w:tc>
          <w:tcPr>
            <w:tcW w:w="2302" w:type="dxa"/>
          </w:tcPr>
          <w:p w14:paraId="3081C90F" w14:textId="4F8C36D1" w:rsidR="005C0659" w:rsidRDefault="005C0659" w:rsidP="00C7743D">
            <w:pPr>
              <w:rPr>
                <w:rFonts w:ascii="Arial" w:hAnsi="Arial" w:cs="Arial"/>
                <w:b/>
                <w:sz w:val="20"/>
                <w:szCs w:val="20"/>
              </w:rPr>
            </w:pPr>
            <w:r w:rsidRPr="00861228">
              <w:rPr>
                <w:rFonts w:ascii="Arial" w:hAnsi="Arial" w:cs="Arial"/>
                <w:b/>
                <w:sz w:val="20"/>
                <w:szCs w:val="20"/>
              </w:rPr>
              <w:t>Forename</w:t>
            </w:r>
            <w:r w:rsidR="002F3000">
              <w:rPr>
                <w:rFonts w:ascii="Arial" w:hAnsi="Arial" w:cs="Arial"/>
                <w:b/>
                <w:sz w:val="20"/>
                <w:szCs w:val="20"/>
              </w:rPr>
              <w:t>:</w:t>
            </w:r>
          </w:p>
          <w:p w14:paraId="6C5FEDE9" w14:textId="77777777" w:rsidR="00EB514B" w:rsidRDefault="00EB514B" w:rsidP="00C7743D">
            <w:pPr>
              <w:rPr>
                <w:rFonts w:ascii="Arial" w:hAnsi="Arial" w:cs="Arial"/>
                <w:b/>
                <w:sz w:val="20"/>
                <w:szCs w:val="20"/>
              </w:rPr>
            </w:pPr>
          </w:p>
          <w:p w14:paraId="3081C910" w14:textId="77777777" w:rsidR="005C0659" w:rsidRPr="00D736B2" w:rsidRDefault="005C0659" w:rsidP="00C7743D">
            <w:pPr>
              <w:tabs>
                <w:tab w:val="center" w:pos="1432"/>
              </w:tabs>
              <w:rPr>
                <w:rFonts w:ascii="Arial" w:hAnsi="Arial" w:cs="Arial"/>
                <w:sz w:val="20"/>
                <w:szCs w:val="20"/>
              </w:rPr>
            </w:pPr>
          </w:p>
        </w:tc>
        <w:tc>
          <w:tcPr>
            <w:tcW w:w="2948" w:type="dxa"/>
          </w:tcPr>
          <w:p w14:paraId="3081C911" w14:textId="511FC891" w:rsidR="005C0659" w:rsidRDefault="005C0659" w:rsidP="00C7743D">
            <w:pPr>
              <w:rPr>
                <w:rFonts w:ascii="Arial" w:hAnsi="Arial" w:cs="Arial"/>
                <w:b/>
                <w:sz w:val="20"/>
                <w:szCs w:val="20"/>
              </w:rPr>
            </w:pPr>
            <w:r w:rsidRPr="00861228">
              <w:rPr>
                <w:rFonts w:ascii="Arial" w:hAnsi="Arial" w:cs="Arial"/>
                <w:b/>
                <w:sz w:val="20"/>
                <w:szCs w:val="20"/>
              </w:rPr>
              <w:t>Date of Birth</w:t>
            </w:r>
            <w:r w:rsidR="002F3000">
              <w:rPr>
                <w:rFonts w:ascii="Arial" w:hAnsi="Arial" w:cs="Arial"/>
                <w:b/>
                <w:sz w:val="20"/>
                <w:szCs w:val="20"/>
              </w:rPr>
              <w:t>:</w:t>
            </w:r>
          </w:p>
          <w:p w14:paraId="3081C912" w14:textId="209BABED" w:rsidR="005C0659" w:rsidRPr="00861228" w:rsidRDefault="005C0659" w:rsidP="00C7743D">
            <w:pPr>
              <w:rPr>
                <w:rFonts w:ascii="Arial" w:hAnsi="Arial" w:cs="Arial"/>
                <w:b/>
                <w:sz w:val="20"/>
                <w:szCs w:val="20"/>
              </w:rPr>
            </w:pPr>
          </w:p>
        </w:tc>
        <w:tc>
          <w:tcPr>
            <w:tcW w:w="2722" w:type="dxa"/>
          </w:tcPr>
          <w:p w14:paraId="3081C914" w14:textId="78950D83" w:rsidR="005C0659" w:rsidRPr="00861228" w:rsidRDefault="005C0659" w:rsidP="00C7743D">
            <w:pPr>
              <w:rPr>
                <w:rFonts w:ascii="Arial" w:hAnsi="Arial" w:cs="Arial"/>
                <w:b/>
                <w:sz w:val="20"/>
                <w:szCs w:val="20"/>
              </w:rPr>
            </w:pPr>
            <w:r>
              <w:rPr>
                <w:rFonts w:ascii="Arial" w:hAnsi="Arial" w:cs="Arial"/>
                <w:b/>
                <w:sz w:val="20"/>
                <w:szCs w:val="20"/>
              </w:rPr>
              <w:t>Gender</w:t>
            </w:r>
            <w:r w:rsidR="002F3000">
              <w:rPr>
                <w:rFonts w:ascii="Arial" w:hAnsi="Arial" w:cs="Arial"/>
                <w:b/>
                <w:sz w:val="20"/>
                <w:szCs w:val="20"/>
              </w:rPr>
              <w:t>:</w:t>
            </w:r>
          </w:p>
        </w:tc>
      </w:tr>
    </w:tbl>
    <w:p w14:paraId="14BCC5EA" w14:textId="77777777" w:rsidR="009F0089" w:rsidRPr="009F0089" w:rsidRDefault="009F0089">
      <w:pPr>
        <w:rPr>
          <w:sz w:val="2"/>
          <w:szCs w:val="2"/>
        </w:rPr>
      </w:pPr>
    </w:p>
    <w:tbl>
      <w:tblPr>
        <w:tblStyle w:val="TableGrid"/>
        <w:tblW w:w="11199" w:type="dxa"/>
        <w:tblInd w:w="-147" w:type="dxa"/>
        <w:tblLook w:val="04A0" w:firstRow="1" w:lastRow="0" w:firstColumn="1" w:lastColumn="0" w:noHBand="0" w:noVBand="1"/>
      </w:tblPr>
      <w:tblGrid>
        <w:gridCol w:w="11199"/>
      </w:tblGrid>
      <w:tr w:rsidR="009F0089" w14:paraId="3081C920" w14:textId="77777777" w:rsidTr="00852477">
        <w:tc>
          <w:tcPr>
            <w:tcW w:w="11199" w:type="dxa"/>
          </w:tcPr>
          <w:p w14:paraId="1786A7B7" w14:textId="77777777" w:rsidR="009F0089" w:rsidRPr="00861228" w:rsidRDefault="009F0089" w:rsidP="00C7743D">
            <w:pPr>
              <w:rPr>
                <w:rFonts w:ascii="Arial" w:hAnsi="Arial" w:cs="Arial"/>
                <w:b/>
                <w:sz w:val="20"/>
                <w:szCs w:val="20"/>
              </w:rPr>
            </w:pPr>
            <w:r w:rsidRPr="00861228">
              <w:rPr>
                <w:rFonts w:ascii="Arial" w:hAnsi="Arial" w:cs="Arial"/>
                <w:b/>
                <w:sz w:val="20"/>
                <w:szCs w:val="20"/>
              </w:rPr>
              <w:t>Address</w:t>
            </w:r>
          </w:p>
          <w:p w14:paraId="23DCD9B8" w14:textId="77777777" w:rsidR="009F0089" w:rsidRDefault="009F0089" w:rsidP="00C7743D">
            <w:pPr>
              <w:jc w:val="center"/>
              <w:rPr>
                <w:rFonts w:ascii="Arial" w:hAnsi="Arial" w:cs="Arial"/>
                <w:sz w:val="20"/>
                <w:szCs w:val="20"/>
              </w:rPr>
            </w:pPr>
          </w:p>
          <w:p w14:paraId="3081C91E" w14:textId="77777777" w:rsidR="009F0089" w:rsidRDefault="009F0089" w:rsidP="00C7743D">
            <w:pPr>
              <w:rPr>
                <w:rFonts w:ascii="Arial" w:hAnsi="Arial" w:cs="Arial"/>
                <w:b/>
                <w:sz w:val="20"/>
                <w:szCs w:val="20"/>
              </w:rPr>
            </w:pPr>
          </w:p>
          <w:p w14:paraId="3081C91F" w14:textId="77777777" w:rsidR="009F0089" w:rsidRPr="00861228" w:rsidRDefault="009F0089" w:rsidP="00C7743D">
            <w:pPr>
              <w:rPr>
                <w:rFonts w:ascii="Arial" w:hAnsi="Arial" w:cs="Arial"/>
                <w:b/>
                <w:sz w:val="20"/>
                <w:szCs w:val="20"/>
              </w:rPr>
            </w:pPr>
          </w:p>
        </w:tc>
      </w:tr>
    </w:tbl>
    <w:tbl>
      <w:tblPr>
        <w:tblStyle w:val="TableGrid"/>
        <w:tblpPr w:leftFromText="180" w:rightFromText="180" w:vertAnchor="text" w:horzAnchor="margin" w:tblpX="-147" w:tblpY="261"/>
        <w:tblW w:w="11199" w:type="dxa"/>
        <w:tblLook w:val="04A0" w:firstRow="1" w:lastRow="0" w:firstColumn="1" w:lastColumn="0" w:noHBand="0" w:noVBand="1"/>
      </w:tblPr>
      <w:tblGrid>
        <w:gridCol w:w="2830"/>
        <w:gridCol w:w="2410"/>
        <w:gridCol w:w="5959"/>
      </w:tblGrid>
      <w:tr w:rsidR="007E2C89" w:rsidRPr="009566E9" w14:paraId="41475FA8" w14:textId="77777777" w:rsidTr="00852477">
        <w:trPr>
          <w:trHeight w:val="953"/>
        </w:trPr>
        <w:tc>
          <w:tcPr>
            <w:tcW w:w="2830" w:type="dxa"/>
          </w:tcPr>
          <w:p w14:paraId="105808B3" w14:textId="77777777" w:rsidR="007E2C89" w:rsidRPr="00084ECD" w:rsidRDefault="007E2C89" w:rsidP="00852477">
            <w:pPr>
              <w:rPr>
                <w:rFonts w:ascii="Arial" w:hAnsi="Arial" w:cs="Arial"/>
                <w:b/>
                <w:sz w:val="18"/>
                <w:szCs w:val="18"/>
              </w:rPr>
            </w:pPr>
            <w:r w:rsidRPr="00084ECD">
              <w:rPr>
                <w:rFonts w:ascii="Arial" w:hAnsi="Arial" w:cs="Arial"/>
                <w:b/>
                <w:sz w:val="18"/>
                <w:szCs w:val="18"/>
              </w:rPr>
              <w:t>Early Help Assessment (EHA):</w:t>
            </w:r>
          </w:p>
          <w:p w14:paraId="442F03A9" w14:textId="77777777" w:rsidR="007E2C89" w:rsidRDefault="007E2C89" w:rsidP="00852477">
            <w:pPr>
              <w:rPr>
                <w:rFonts w:ascii="Arial" w:hAnsi="Arial" w:cs="Arial"/>
                <w:b/>
              </w:rPr>
            </w:pPr>
          </w:p>
          <w:p w14:paraId="1DD9B399" w14:textId="7919E434" w:rsidR="007E2C89" w:rsidRPr="00E555EE" w:rsidRDefault="007E2C89" w:rsidP="00852477">
            <w:pPr>
              <w:rPr>
                <w:rFonts w:ascii="Arial" w:hAnsi="Arial" w:cs="Arial"/>
                <w:b/>
                <w:sz w:val="20"/>
                <w:szCs w:val="20"/>
              </w:rPr>
            </w:pPr>
            <w:r w:rsidRPr="00E555EE">
              <w:rPr>
                <w:rFonts w:ascii="Arial" w:hAnsi="Arial" w:cs="Arial"/>
                <w:b/>
                <w:sz w:val="20"/>
                <w:szCs w:val="20"/>
              </w:rPr>
              <w:t>Yes</w:t>
            </w:r>
            <w:r w:rsidR="004931B4" w:rsidRPr="00E555EE">
              <w:rPr>
                <w:rFonts w:ascii="Arial" w:hAnsi="Arial" w:cs="Arial"/>
                <w:b/>
                <w:sz w:val="20"/>
                <w:szCs w:val="20"/>
              </w:rPr>
              <w:t xml:space="preserve"> or </w:t>
            </w:r>
            <w:r w:rsidRPr="00E555EE">
              <w:rPr>
                <w:rFonts w:ascii="Arial" w:hAnsi="Arial" w:cs="Arial"/>
                <w:b/>
                <w:sz w:val="20"/>
                <w:szCs w:val="20"/>
              </w:rPr>
              <w:t>No</w:t>
            </w:r>
            <w:r w:rsidR="00852477" w:rsidRPr="00E555EE">
              <w:rPr>
                <w:rFonts w:ascii="Arial" w:hAnsi="Arial" w:cs="Arial"/>
                <w:b/>
                <w:sz w:val="20"/>
                <w:szCs w:val="20"/>
              </w:rPr>
              <w:t xml:space="preserve">: </w:t>
            </w:r>
          </w:p>
        </w:tc>
        <w:tc>
          <w:tcPr>
            <w:tcW w:w="2410" w:type="dxa"/>
          </w:tcPr>
          <w:p w14:paraId="708609D1" w14:textId="7D805DB5" w:rsidR="007E2C89" w:rsidRPr="00E555EE" w:rsidRDefault="007E2C89" w:rsidP="00852477">
            <w:pPr>
              <w:rPr>
                <w:rFonts w:ascii="Arial" w:hAnsi="Arial" w:cs="Arial"/>
                <w:b/>
                <w:sz w:val="18"/>
                <w:szCs w:val="18"/>
              </w:rPr>
            </w:pPr>
            <w:r w:rsidRPr="00E555EE">
              <w:rPr>
                <w:rFonts w:ascii="Arial" w:hAnsi="Arial" w:cs="Arial"/>
                <w:b/>
                <w:sz w:val="18"/>
                <w:szCs w:val="18"/>
              </w:rPr>
              <w:t>Looked after child (LAC):</w:t>
            </w:r>
          </w:p>
          <w:p w14:paraId="46EC9797" w14:textId="77777777" w:rsidR="007E2C89" w:rsidRPr="00E555EE" w:rsidRDefault="007E2C89" w:rsidP="00852477">
            <w:pPr>
              <w:rPr>
                <w:rFonts w:ascii="Arial" w:hAnsi="Arial" w:cs="Arial"/>
                <w:b/>
                <w:sz w:val="20"/>
                <w:szCs w:val="20"/>
              </w:rPr>
            </w:pPr>
          </w:p>
          <w:p w14:paraId="43CBB53F" w14:textId="57BE3E26" w:rsidR="007E2C89" w:rsidRPr="00E555EE" w:rsidRDefault="007E2C89" w:rsidP="00852477">
            <w:pPr>
              <w:rPr>
                <w:rFonts w:ascii="Arial" w:hAnsi="Arial" w:cs="Arial"/>
                <w:b/>
                <w:sz w:val="20"/>
                <w:szCs w:val="20"/>
              </w:rPr>
            </w:pPr>
            <w:r w:rsidRPr="00E555EE">
              <w:rPr>
                <w:rFonts w:ascii="Arial" w:hAnsi="Arial" w:cs="Arial"/>
                <w:b/>
                <w:sz w:val="20"/>
                <w:szCs w:val="20"/>
              </w:rPr>
              <w:t>Yes</w:t>
            </w:r>
            <w:r w:rsidR="004931B4" w:rsidRPr="00E555EE">
              <w:rPr>
                <w:rFonts w:ascii="Arial" w:hAnsi="Arial" w:cs="Arial"/>
                <w:b/>
                <w:sz w:val="20"/>
                <w:szCs w:val="20"/>
              </w:rPr>
              <w:t xml:space="preserve"> or </w:t>
            </w:r>
            <w:r w:rsidRPr="00E555EE">
              <w:rPr>
                <w:rFonts w:ascii="Arial" w:hAnsi="Arial" w:cs="Arial"/>
                <w:b/>
                <w:sz w:val="20"/>
                <w:szCs w:val="20"/>
              </w:rPr>
              <w:t>No</w:t>
            </w:r>
            <w:r w:rsidR="00852477" w:rsidRPr="00E555EE">
              <w:rPr>
                <w:rFonts w:ascii="Arial" w:hAnsi="Arial" w:cs="Arial"/>
                <w:b/>
                <w:sz w:val="20"/>
                <w:szCs w:val="20"/>
              </w:rPr>
              <w:t xml:space="preserve">: </w:t>
            </w:r>
          </w:p>
        </w:tc>
        <w:tc>
          <w:tcPr>
            <w:tcW w:w="5959" w:type="dxa"/>
          </w:tcPr>
          <w:p w14:paraId="2F9B4023" w14:textId="012AD034" w:rsidR="007E2C89" w:rsidRPr="00852477" w:rsidRDefault="007E2C89" w:rsidP="00852477">
            <w:pPr>
              <w:rPr>
                <w:rFonts w:ascii="Arial" w:hAnsi="Arial" w:cs="Arial"/>
                <w:b/>
                <w:sz w:val="18"/>
                <w:szCs w:val="18"/>
              </w:rPr>
            </w:pPr>
            <w:r w:rsidRPr="00852477">
              <w:rPr>
                <w:rFonts w:ascii="Arial" w:hAnsi="Arial" w:cs="Arial"/>
                <w:b/>
                <w:sz w:val="18"/>
                <w:szCs w:val="18"/>
              </w:rPr>
              <w:t>Social Care Involvement:</w:t>
            </w:r>
            <w:r w:rsidR="00084ECD" w:rsidRPr="00852477">
              <w:rPr>
                <w:rFonts w:ascii="Arial" w:hAnsi="Arial" w:cs="Arial"/>
                <w:b/>
                <w:sz w:val="18"/>
                <w:szCs w:val="18"/>
              </w:rPr>
              <w:t xml:space="preserve"> </w:t>
            </w:r>
            <w:r w:rsidRPr="00852477">
              <w:rPr>
                <w:rFonts w:ascii="Arial" w:hAnsi="Arial" w:cs="Arial"/>
                <w:b/>
                <w:sz w:val="18"/>
                <w:szCs w:val="18"/>
              </w:rPr>
              <w:t>Child In Need (CIN) Child Protection (CP)</w:t>
            </w:r>
          </w:p>
          <w:p w14:paraId="305D159E" w14:textId="77777777" w:rsidR="00852477" w:rsidRDefault="00852477" w:rsidP="00852477">
            <w:pPr>
              <w:rPr>
                <w:rFonts w:ascii="Arial" w:hAnsi="Arial" w:cs="Arial"/>
                <w:b/>
              </w:rPr>
            </w:pPr>
          </w:p>
          <w:p w14:paraId="71F83DF4" w14:textId="42FFEBB4" w:rsidR="007E2C89" w:rsidRPr="00E555EE" w:rsidRDefault="007E2C89" w:rsidP="00852477">
            <w:pPr>
              <w:rPr>
                <w:rFonts w:ascii="Arial" w:hAnsi="Arial" w:cs="Arial"/>
                <w:b/>
                <w:sz w:val="20"/>
                <w:szCs w:val="20"/>
              </w:rPr>
            </w:pPr>
            <w:r w:rsidRPr="00E555EE">
              <w:rPr>
                <w:rFonts w:ascii="Arial" w:hAnsi="Arial" w:cs="Arial"/>
                <w:b/>
                <w:sz w:val="20"/>
                <w:szCs w:val="20"/>
              </w:rPr>
              <w:t>Yes</w:t>
            </w:r>
            <w:r w:rsidR="004931B4" w:rsidRPr="00E555EE">
              <w:rPr>
                <w:rFonts w:ascii="Arial" w:hAnsi="Arial" w:cs="Arial"/>
                <w:b/>
                <w:sz w:val="20"/>
                <w:szCs w:val="20"/>
              </w:rPr>
              <w:t xml:space="preserve"> or </w:t>
            </w:r>
            <w:r w:rsidRPr="00E555EE">
              <w:rPr>
                <w:rFonts w:ascii="Arial" w:hAnsi="Arial" w:cs="Arial"/>
                <w:b/>
                <w:sz w:val="20"/>
                <w:szCs w:val="20"/>
              </w:rPr>
              <w:t>No</w:t>
            </w:r>
            <w:r w:rsidR="00852477" w:rsidRPr="00E555EE">
              <w:rPr>
                <w:rFonts w:ascii="Arial" w:hAnsi="Arial" w:cs="Arial"/>
                <w:b/>
                <w:sz w:val="20"/>
                <w:szCs w:val="20"/>
              </w:rPr>
              <w:t xml:space="preserve">: </w:t>
            </w:r>
            <w:r w:rsidRPr="00E555EE">
              <w:rPr>
                <w:rFonts w:ascii="Arial" w:hAnsi="Arial" w:cs="Arial"/>
                <w:b/>
                <w:sz w:val="20"/>
                <w:szCs w:val="20"/>
              </w:rPr>
              <w:t xml:space="preserve">                 CIN</w:t>
            </w:r>
            <w:r w:rsidR="00E555EE" w:rsidRPr="00E555EE">
              <w:rPr>
                <w:rFonts w:ascii="Arial" w:hAnsi="Arial" w:cs="Arial"/>
                <w:b/>
                <w:sz w:val="20"/>
                <w:szCs w:val="20"/>
              </w:rPr>
              <w:t xml:space="preserve">, </w:t>
            </w:r>
            <w:r w:rsidRPr="00E555EE">
              <w:rPr>
                <w:rFonts w:ascii="Arial" w:hAnsi="Arial" w:cs="Arial"/>
                <w:b/>
                <w:sz w:val="20"/>
                <w:szCs w:val="20"/>
              </w:rPr>
              <w:t>CP</w:t>
            </w:r>
            <w:r w:rsidR="00E555EE" w:rsidRPr="00E555EE">
              <w:rPr>
                <w:rFonts w:ascii="Arial" w:hAnsi="Arial" w:cs="Arial"/>
                <w:b/>
                <w:sz w:val="20"/>
                <w:szCs w:val="20"/>
              </w:rPr>
              <w:t xml:space="preserve"> or N/A</w:t>
            </w:r>
            <w:r w:rsidR="00852477" w:rsidRPr="00E555EE">
              <w:rPr>
                <w:rFonts w:ascii="Arial" w:hAnsi="Arial" w:cs="Arial"/>
                <w:b/>
                <w:sz w:val="20"/>
                <w:szCs w:val="20"/>
              </w:rPr>
              <w:t xml:space="preserve">: </w:t>
            </w:r>
          </w:p>
          <w:p w14:paraId="6A686068" w14:textId="77777777" w:rsidR="007E2C89" w:rsidRPr="009566E9" w:rsidRDefault="007E2C89" w:rsidP="00852477">
            <w:pPr>
              <w:rPr>
                <w:rFonts w:ascii="Arial" w:hAnsi="Arial" w:cs="Arial"/>
                <w:b/>
                <w:sz w:val="20"/>
                <w:szCs w:val="20"/>
              </w:rPr>
            </w:pPr>
          </w:p>
        </w:tc>
      </w:tr>
    </w:tbl>
    <w:p w14:paraId="3DF34CEC" w14:textId="1CEAAA2D" w:rsidR="00D91508" w:rsidRPr="006D0A67" w:rsidRDefault="006E656A" w:rsidP="006D0A67">
      <w:pPr>
        <w:rPr>
          <w:rFonts w:ascii="Arial" w:hAnsi="Arial" w:cs="Arial"/>
          <w:b/>
          <w:color w:val="C00000"/>
          <w:sz w:val="24"/>
          <w:szCs w:val="24"/>
        </w:rPr>
      </w:pPr>
      <w:r w:rsidRPr="00D91508">
        <w:rPr>
          <w:rFonts w:ascii="Arial" w:hAnsi="Arial" w:cs="Arial"/>
          <w:b/>
          <w:color w:val="C00000"/>
        </w:rPr>
        <w:lastRenderedPageBreak/>
        <w:t xml:space="preserve">Additional Information </w:t>
      </w:r>
      <w:r w:rsidR="006D0A67" w:rsidRPr="00A35129">
        <w:rPr>
          <w:rFonts w:ascii="Arial" w:hAnsi="Arial" w:cs="Arial"/>
          <w:b/>
          <w:noProof/>
          <w:color w:val="C00000"/>
          <w:sz w:val="24"/>
          <w:szCs w:val="24"/>
        </w:rPr>
        <mc:AlternateContent>
          <mc:Choice Requires="wps">
            <w:drawing>
              <wp:anchor distT="45720" distB="45720" distL="114300" distR="114300" simplePos="0" relativeHeight="251669504" behindDoc="0" locked="0" layoutInCell="1" allowOverlap="1" wp14:anchorId="51A5746C" wp14:editId="57A9177C">
                <wp:simplePos x="0" y="0"/>
                <wp:positionH relativeFrom="margin">
                  <wp:align>right</wp:align>
                </wp:positionH>
                <wp:positionV relativeFrom="paragraph">
                  <wp:posOffset>387</wp:posOffset>
                </wp:positionV>
                <wp:extent cx="6981825" cy="1908175"/>
                <wp:effectExtent l="0" t="0" r="9525" b="0"/>
                <wp:wrapSquare wrapText="bothSides"/>
                <wp:docPr id="1638128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908175"/>
                        </a:xfrm>
                        <a:prstGeom prst="rect">
                          <a:avLst/>
                        </a:prstGeom>
                        <a:solidFill>
                          <a:srgbClr val="FFFFFF"/>
                        </a:solidFill>
                        <a:ln w="9525">
                          <a:noFill/>
                          <a:miter lim="800000"/>
                          <a:headEnd/>
                          <a:tailEnd/>
                        </a:ln>
                      </wps:spPr>
                      <wps:txbx>
                        <w:txbxContent>
                          <w:p w14:paraId="29471AF4" w14:textId="3FDAE546" w:rsidR="00363CE3" w:rsidRPr="00D91508" w:rsidRDefault="00363CE3" w:rsidP="00363CE3">
                            <w:pPr>
                              <w:spacing w:after="0" w:line="240" w:lineRule="auto"/>
                              <w:rPr>
                                <w:rFonts w:ascii="Arial" w:hAnsi="Arial" w:cs="Arial"/>
                                <w:bCs/>
                                <w:i/>
                                <w:iCs/>
                                <w:color w:val="C00000"/>
                              </w:rPr>
                            </w:pPr>
                            <w:r w:rsidRPr="00D91508">
                              <w:rPr>
                                <w:rFonts w:ascii="Arial" w:hAnsi="Arial" w:cs="Arial"/>
                                <w:b/>
                                <w:color w:val="C00000"/>
                              </w:rPr>
                              <w:t>Summary of developmental stage</w:t>
                            </w:r>
                          </w:p>
                          <w:p w14:paraId="12D3219C" w14:textId="24AF0E4D" w:rsidR="0086796B" w:rsidRDefault="00CF7B41" w:rsidP="00A367D8">
                            <w:pPr>
                              <w:spacing w:after="0" w:line="240" w:lineRule="auto"/>
                              <w:rPr>
                                <w:rFonts w:ascii="Arial" w:hAnsi="Arial" w:cs="Arial"/>
                                <w:bCs/>
                                <w:i/>
                                <w:iCs/>
                                <w:sz w:val="20"/>
                                <w:szCs w:val="20"/>
                              </w:rPr>
                            </w:pPr>
                            <w:r w:rsidRPr="002F3000">
                              <w:rPr>
                                <w:rFonts w:ascii="Arial" w:hAnsi="Arial" w:cs="Arial"/>
                                <w:bCs/>
                                <w:i/>
                                <w:iCs/>
                                <w:sz w:val="20"/>
                                <w:szCs w:val="20"/>
                              </w:rPr>
                              <w:t>Please complete the grid below</w:t>
                            </w:r>
                            <w:r w:rsidR="00DF651D" w:rsidRPr="002F3000">
                              <w:rPr>
                                <w:rFonts w:ascii="Arial" w:hAnsi="Arial" w:cs="Arial"/>
                                <w:bCs/>
                                <w:i/>
                                <w:iCs/>
                                <w:sz w:val="20"/>
                                <w:szCs w:val="20"/>
                              </w:rPr>
                              <w:t xml:space="preserve"> with parents/carers</w:t>
                            </w:r>
                            <w:r w:rsidR="0013755D" w:rsidRPr="002F3000">
                              <w:rPr>
                                <w:rFonts w:ascii="Arial" w:hAnsi="Arial" w:cs="Arial"/>
                                <w:bCs/>
                                <w:i/>
                                <w:iCs/>
                                <w:sz w:val="20"/>
                                <w:szCs w:val="20"/>
                              </w:rPr>
                              <w:t>,</w:t>
                            </w:r>
                            <w:r w:rsidR="00DF651D" w:rsidRPr="002F3000">
                              <w:rPr>
                                <w:rFonts w:ascii="Arial" w:hAnsi="Arial" w:cs="Arial"/>
                                <w:bCs/>
                                <w:i/>
                                <w:iCs/>
                                <w:sz w:val="20"/>
                                <w:szCs w:val="20"/>
                              </w:rPr>
                              <w:t xml:space="preserve"> using the ‘</w:t>
                            </w:r>
                            <w:r w:rsidR="00C949BB" w:rsidRPr="00C949BB">
                              <w:rPr>
                                <w:rFonts w:ascii="Arial" w:hAnsi="Arial" w:cs="Arial"/>
                                <w:b/>
                                <w:i/>
                                <w:iCs/>
                                <w:sz w:val="20"/>
                                <w:szCs w:val="20"/>
                              </w:rPr>
                              <w:t xml:space="preserve">Overview </w:t>
                            </w:r>
                            <w:r w:rsidR="001172CE">
                              <w:rPr>
                                <w:rFonts w:ascii="Arial" w:hAnsi="Arial" w:cs="Arial"/>
                                <w:b/>
                                <w:i/>
                                <w:iCs/>
                                <w:sz w:val="20"/>
                                <w:szCs w:val="20"/>
                              </w:rPr>
                              <w:t xml:space="preserve">of </w:t>
                            </w:r>
                            <w:r w:rsidR="00C949BB">
                              <w:rPr>
                                <w:rFonts w:ascii="Arial" w:hAnsi="Arial" w:cs="Arial"/>
                                <w:b/>
                                <w:i/>
                                <w:iCs/>
                                <w:sz w:val="20"/>
                                <w:szCs w:val="20"/>
                              </w:rPr>
                              <w:t xml:space="preserve">Early Years </w:t>
                            </w:r>
                            <w:r w:rsidR="002F3000" w:rsidRPr="002F3000">
                              <w:rPr>
                                <w:rFonts w:ascii="Arial" w:hAnsi="Arial" w:cs="Arial"/>
                                <w:b/>
                                <w:i/>
                                <w:iCs/>
                                <w:sz w:val="20"/>
                                <w:szCs w:val="20"/>
                              </w:rPr>
                              <w:t>D</w:t>
                            </w:r>
                            <w:r w:rsidR="00DF651D" w:rsidRPr="002F3000">
                              <w:rPr>
                                <w:rFonts w:ascii="Arial" w:hAnsi="Arial" w:cs="Arial"/>
                                <w:b/>
                                <w:i/>
                                <w:iCs/>
                                <w:sz w:val="20"/>
                                <w:szCs w:val="20"/>
                              </w:rPr>
                              <w:t>evelopmental</w:t>
                            </w:r>
                            <w:r w:rsidR="002F3000" w:rsidRPr="002F3000">
                              <w:rPr>
                                <w:rFonts w:ascii="Arial" w:hAnsi="Arial" w:cs="Arial"/>
                                <w:b/>
                                <w:i/>
                                <w:iCs/>
                                <w:sz w:val="20"/>
                                <w:szCs w:val="20"/>
                              </w:rPr>
                              <w:t xml:space="preserve"> </w:t>
                            </w:r>
                            <w:r w:rsidR="00C949BB">
                              <w:rPr>
                                <w:rFonts w:ascii="Arial" w:hAnsi="Arial" w:cs="Arial"/>
                                <w:b/>
                                <w:i/>
                                <w:iCs/>
                                <w:sz w:val="20"/>
                                <w:szCs w:val="20"/>
                              </w:rPr>
                              <w:t>Progress Tool’</w:t>
                            </w:r>
                            <w:r w:rsidR="002F3000" w:rsidRPr="002F3000">
                              <w:rPr>
                                <w:rFonts w:ascii="Arial" w:hAnsi="Arial" w:cs="Arial"/>
                                <w:bCs/>
                                <w:i/>
                                <w:iCs/>
                                <w:sz w:val="20"/>
                                <w:szCs w:val="20"/>
                              </w:rPr>
                              <w:t xml:space="preserve"> document</w:t>
                            </w:r>
                            <w:r w:rsidR="00DF651D" w:rsidRPr="002F3000">
                              <w:rPr>
                                <w:rFonts w:ascii="Arial" w:hAnsi="Arial" w:cs="Arial"/>
                                <w:bCs/>
                                <w:i/>
                                <w:iCs/>
                                <w:sz w:val="20"/>
                                <w:szCs w:val="20"/>
                              </w:rPr>
                              <w:t xml:space="preserve">. </w:t>
                            </w:r>
                          </w:p>
                          <w:p w14:paraId="7FE2DACB" w14:textId="77777777" w:rsidR="0086796B" w:rsidRPr="0086796B" w:rsidRDefault="0086796B" w:rsidP="0086796B">
                            <w:pPr>
                              <w:spacing w:after="0" w:line="240" w:lineRule="auto"/>
                              <w:rPr>
                                <w:rFonts w:ascii="Arial" w:hAnsi="Arial" w:cs="Arial"/>
                                <w:bCs/>
                                <w:i/>
                                <w:iCs/>
                                <w:sz w:val="20"/>
                                <w:szCs w:val="20"/>
                              </w:rPr>
                            </w:pPr>
                          </w:p>
                          <w:tbl>
                            <w:tblPr>
                              <w:tblStyle w:val="TableGrid"/>
                              <w:tblW w:w="10207" w:type="dxa"/>
                              <w:tblInd w:w="-5" w:type="dxa"/>
                              <w:tblLayout w:type="fixed"/>
                              <w:tblLook w:val="04A0" w:firstRow="1" w:lastRow="0" w:firstColumn="1" w:lastColumn="0" w:noHBand="0" w:noVBand="1"/>
                            </w:tblPr>
                            <w:tblGrid>
                              <w:gridCol w:w="3403"/>
                              <w:gridCol w:w="1843"/>
                              <w:gridCol w:w="1842"/>
                              <w:gridCol w:w="3119"/>
                            </w:tblGrid>
                            <w:tr w:rsidR="0086796B" w:rsidRPr="009B2F46" w14:paraId="03CDCE8F" w14:textId="77777777" w:rsidTr="0086796B">
                              <w:trPr>
                                <w:trHeight w:val="416"/>
                              </w:trPr>
                              <w:tc>
                                <w:tcPr>
                                  <w:tcW w:w="3403" w:type="dxa"/>
                                  <w:tcBorders>
                                    <w:bottom w:val="single" w:sz="4" w:space="0" w:color="auto"/>
                                    <w:right w:val="single" w:sz="12" w:space="0" w:color="auto"/>
                                  </w:tcBorders>
                                  <w:shd w:val="clear" w:color="auto" w:fill="BFBFBF" w:themeFill="background1" w:themeFillShade="BF"/>
                                </w:tcPr>
                                <w:p w14:paraId="48BD2467" w14:textId="77777777" w:rsidR="0086796B" w:rsidRPr="004E3E71" w:rsidRDefault="0086796B" w:rsidP="0086796B">
                                  <w:pPr>
                                    <w:jc w:val="center"/>
                                    <w:rPr>
                                      <w:highlight w:val="lightGray"/>
                                    </w:rPr>
                                  </w:pPr>
                                </w:p>
                              </w:tc>
                              <w:tc>
                                <w:tcPr>
                                  <w:tcW w:w="1843" w:type="dxa"/>
                                  <w:tcBorders>
                                    <w:left w:val="single" w:sz="12" w:space="0" w:color="auto"/>
                                  </w:tcBorders>
                                  <w:shd w:val="clear" w:color="auto" w:fill="D9D9D9" w:themeFill="background1" w:themeFillShade="D9"/>
                                </w:tcPr>
                                <w:p w14:paraId="1B2A6F3E" w14:textId="77777777" w:rsidR="0086796B" w:rsidRPr="004E3E71" w:rsidRDefault="0086796B" w:rsidP="0086796B">
                                  <w:pPr>
                                    <w:jc w:val="center"/>
                                    <w:rPr>
                                      <w:sz w:val="16"/>
                                      <w:szCs w:val="16"/>
                                      <w:highlight w:val="lightGray"/>
                                    </w:rPr>
                                  </w:pPr>
                                  <w:r>
                                    <w:rPr>
                                      <w:b/>
                                      <w:bCs/>
                                      <w:sz w:val="18"/>
                                      <w:szCs w:val="18"/>
                                      <w:highlight w:val="lightGray"/>
                                    </w:rPr>
                                    <w:t>Date of assessment</w:t>
                                  </w:r>
                                </w:p>
                              </w:tc>
                              <w:tc>
                                <w:tcPr>
                                  <w:tcW w:w="1842" w:type="dxa"/>
                                  <w:shd w:val="clear" w:color="auto" w:fill="D9D9D9" w:themeFill="background1" w:themeFillShade="D9"/>
                                </w:tcPr>
                                <w:p w14:paraId="45FA5F9C" w14:textId="77777777" w:rsidR="0086796B" w:rsidRPr="004E3E71" w:rsidRDefault="0086796B" w:rsidP="0086796B">
                                  <w:pPr>
                                    <w:jc w:val="center"/>
                                    <w:rPr>
                                      <w:b/>
                                      <w:bCs/>
                                      <w:sz w:val="18"/>
                                      <w:szCs w:val="18"/>
                                      <w:highlight w:val="lightGray"/>
                                    </w:rPr>
                                  </w:pPr>
                                  <w:r>
                                    <w:rPr>
                                      <w:b/>
                                      <w:bCs/>
                                      <w:sz w:val="18"/>
                                      <w:szCs w:val="18"/>
                                      <w:highlight w:val="lightGray"/>
                                    </w:rPr>
                                    <w:t>Chronological Age</w:t>
                                  </w:r>
                                </w:p>
                              </w:tc>
                              <w:tc>
                                <w:tcPr>
                                  <w:tcW w:w="3119" w:type="dxa"/>
                                  <w:tcBorders>
                                    <w:bottom w:val="single" w:sz="4" w:space="0" w:color="auto"/>
                                    <w:right w:val="single" w:sz="12" w:space="0" w:color="auto"/>
                                  </w:tcBorders>
                                  <w:shd w:val="clear" w:color="auto" w:fill="D9D9D9" w:themeFill="background1" w:themeFillShade="D9"/>
                                </w:tcPr>
                                <w:p w14:paraId="3132C574" w14:textId="77777777" w:rsidR="0086796B" w:rsidRPr="004E3E71" w:rsidRDefault="0086796B" w:rsidP="0086796B">
                                  <w:pPr>
                                    <w:jc w:val="center"/>
                                    <w:rPr>
                                      <w:sz w:val="18"/>
                                      <w:szCs w:val="18"/>
                                      <w:highlight w:val="lightGray"/>
                                    </w:rPr>
                                  </w:pPr>
                                  <w:r w:rsidRPr="004E3E71">
                                    <w:rPr>
                                      <w:b/>
                                      <w:bCs/>
                                      <w:sz w:val="18"/>
                                      <w:szCs w:val="18"/>
                                      <w:highlight w:val="lightGray"/>
                                    </w:rPr>
                                    <w:t>Development</w:t>
                                  </w:r>
                                  <w:r>
                                    <w:rPr>
                                      <w:b/>
                                      <w:bCs/>
                                      <w:sz w:val="18"/>
                                      <w:szCs w:val="18"/>
                                      <w:highlight w:val="lightGray"/>
                                    </w:rPr>
                                    <w:t>al</w:t>
                                  </w:r>
                                  <w:r>
                                    <w:rPr>
                                      <w:sz w:val="18"/>
                                      <w:szCs w:val="18"/>
                                      <w:highlight w:val="lightGray"/>
                                    </w:rPr>
                                    <w:t xml:space="preserve"> </w:t>
                                  </w:r>
                                  <w:r w:rsidRPr="004E3E71">
                                    <w:rPr>
                                      <w:b/>
                                      <w:bCs/>
                                      <w:sz w:val="18"/>
                                      <w:szCs w:val="18"/>
                                      <w:highlight w:val="lightGray"/>
                                    </w:rPr>
                                    <w:t>Stage</w:t>
                                  </w:r>
                                </w:p>
                              </w:tc>
                            </w:tr>
                            <w:tr w:rsidR="0086796B" w:rsidRPr="009B2F46" w14:paraId="03688A6A" w14:textId="77777777" w:rsidTr="007E6C0A">
                              <w:trPr>
                                <w:trHeight w:val="287"/>
                              </w:trPr>
                              <w:tc>
                                <w:tcPr>
                                  <w:tcW w:w="3403" w:type="dxa"/>
                                  <w:tcBorders>
                                    <w:right w:val="single" w:sz="12" w:space="0" w:color="auto"/>
                                  </w:tcBorders>
                                  <w:shd w:val="clear" w:color="auto" w:fill="00B0F0"/>
                                </w:tcPr>
                                <w:p w14:paraId="0979E825" w14:textId="77777777" w:rsidR="0086796B" w:rsidRPr="00CF7B41" w:rsidRDefault="0086796B" w:rsidP="0086796B">
                                  <w:pPr>
                                    <w:jc w:val="center"/>
                                    <w:rPr>
                                      <w:b/>
                                      <w:bCs/>
                                      <w:sz w:val="20"/>
                                      <w:szCs w:val="20"/>
                                    </w:rPr>
                                  </w:pPr>
                                  <w:r w:rsidRPr="00C90CD9">
                                    <w:rPr>
                                      <w:b/>
                                      <w:bCs/>
                                      <w:sz w:val="20"/>
                                      <w:szCs w:val="20"/>
                                    </w:rPr>
                                    <w:t>Communication and Language</w:t>
                                  </w:r>
                                </w:p>
                              </w:tc>
                              <w:tc>
                                <w:tcPr>
                                  <w:tcW w:w="1843" w:type="dxa"/>
                                  <w:tcBorders>
                                    <w:left w:val="single" w:sz="12" w:space="0" w:color="auto"/>
                                  </w:tcBorders>
                                </w:tcPr>
                                <w:p w14:paraId="24CB7CA7" w14:textId="77777777" w:rsidR="0086796B" w:rsidRPr="00FD1308" w:rsidRDefault="0086796B" w:rsidP="0086796B">
                                  <w:pPr>
                                    <w:rPr>
                                      <w:sz w:val="20"/>
                                      <w:szCs w:val="20"/>
                                    </w:rPr>
                                  </w:pPr>
                                </w:p>
                              </w:tc>
                              <w:tc>
                                <w:tcPr>
                                  <w:tcW w:w="1842" w:type="dxa"/>
                                </w:tcPr>
                                <w:p w14:paraId="2D79E8C3" w14:textId="77777777" w:rsidR="0086796B" w:rsidRDefault="0086796B" w:rsidP="0086796B"/>
                              </w:tc>
                              <w:sdt>
                                <w:sdtPr>
                                  <w:id w:val="-2010521423"/>
                                  <w:placeholder>
                                    <w:docPart w:val="16BE4711A73A480F889FB02A7ABA0FE6"/>
                                  </w:placeholder>
                                  <w:showingPlcHdr/>
                                  <w:dropDownList>
                                    <w:listItem w:value="Choose an item."/>
                                    <w:listItem w:displayText="0-12 months" w:value="0-12 months"/>
                                    <w:listItem w:displayText="12-24 months" w:value="12-24 months"/>
                                    <w:listItem w:displayText="24-36 months" w:value="24-36 months"/>
                                    <w:listItem w:displayText="In line with chronological age" w:value="In line with chronological age"/>
                                  </w:dropDownList>
                                </w:sdtPr>
                                <w:sdtContent>
                                  <w:tc>
                                    <w:tcPr>
                                      <w:tcW w:w="3119" w:type="dxa"/>
                                      <w:tcBorders>
                                        <w:right w:val="single" w:sz="12" w:space="0" w:color="auto"/>
                                      </w:tcBorders>
                                    </w:tcPr>
                                    <w:p w14:paraId="38E34F5E" w14:textId="77777777" w:rsidR="0086796B" w:rsidRPr="008C119F" w:rsidRDefault="0086796B" w:rsidP="0086796B">
                                      <w:r w:rsidRPr="005B26E2">
                                        <w:rPr>
                                          <w:rStyle w:val="PlaceholderText"/>
                                          <w:color w:val="505050"/>
                                        </w:rPr>
                                        <w:t>Choose an item.</w:t>
                                      </w:r>
                                    </w:p>
                                  </w:tc>
                                </w:sdtContent>
                              </w:sdt>
                            </w:tr>
                            <w:tr w:rsidR="0086796B" w:rsidRPr="009B2F46" w14:paraId="1EDCEBEB" w14:textId="77777777" w:rsidTr="007E6C0A">
                              <w:tc>
                                <w:tcPr>
                                  <w:tcW w:w="3403" w:type="dxa"/>
                                  <w:tcBorders>
                                    <w:bottom w:val="single" w:sz="4" w:space="0" w:color="auto"/>
                                    <w:right w:val="single" w:sz="12" w:space="0" w:color="auto"/>
                                  </w:tcBorders>
                                  <w:shd w:val="clear" w:color="auto" w:fill="FFC000"/>
                                </w:tcPr>
                                <w:p w14:paraId="5C92C000" w14:textId="77777777" w:rsidR="0086796B" w:rsidRPr="005934ED" w:rsidRDefault="0086796B" w:rsidP="0086796B">
                                  <w:pPr>
                                    <w:jc w:val="center"/>
                                    <w:rPr>
                                      <w:b/>
                                      <w:bCs/>
                                      <w:sz w:val="20"/>
                                      <w:szCs w:val="20"/>
                                    </w:rPr>
                                  </w:pPr>
                                  <w:r>
                                    <w:rPr>
                                      <w:b/>
                                      <w:bCs/>
                                      <w:sz w:val="20"/>
                                      <w:szCs w:val="20"/>
                                    </w:rPr>
                                    <w:t>Cognition and Learning</w:t>
                                  </w:r>
                                </w:p>
                              </w:tc>
                              <w:tc>
                                <w:tcPr>
                                  <w:tcW w:w="1843" w:type="dxa"/>
                                  <w:tcBorders>
                                    <w:left w:val="single" w:sz="12" w:space="0" w:color="auto"/>
                                  </w:tcBorders>
                                </w:tcPr>
                                <w:p w14:paraId="04DCA263" w14:textId="77777777" w:rsidR="0086796B" w:rsidRPr="00FD1308" w:rsidRDefault="0086796B" w:rsidP="0086796B">
                                  <w:pPr>
                                    <w:rPr>
                                      <w:sz w:val="20"/>
                                      <w:szCs w:val="20"/>
                                    </w:rPr>
                                  </w:pPr>
                                </w:p>
                              </w:tc>
                              <w:tc>
                                <w:tcPr>
                                  <w:tcW w:w="1842" w:type="dxa"/>
                                </w:tcPr>
                                <w:p w14:paraId="1F4E5009" w14:textId="77777777" w:rsidR="0086796B" w:rsidRDefault="0086796B" w:rsidP="0086796B"/>
                              </w:tc>
                              <w:sdt>
                                <w:sdtPr>
                                  <w:alias w:val="Developmental Stage"/>
                                  <w:tag w:val="Developmental Stage"/>
                                  <w:id w:val="-207796247"/>
                                  <w:placeholder>
                                    <w:docPart w:val="5A423E7E733A49609470912CAA3D6CDB"/>
                                  </w:placeholder>
                                  <w:showingPlcHdr/>
                                  <w:comboBox>
                                    <w:listItem w:displayText="0-12 months" w:value="0-12 months"/>
                                    <w:listItem w:displayText="12-24 months" w:value="12-24 months"/>
                                    <w:listItem w:displayText="24-36 months" w:value="24-36 months"/>
                                    <w:listItem w:displayText="In line with chronological age" w:value="In line with chronological age"/>
                                  </w:comboBox>
                                </w:sdtPr>
                                <w:sdtContent>
                                  <w:tc>
                                    <w:tcPr>
                                      <w:tcW w:w="3119" w:type="dxa"/>
                                      <w:tcBorders>
                                        <w:bottom w:val="single" w:sz="4" w:space="0" w:color="auto"/>
                                        <w:right w:val="single" w:sz="12" w:space="0" w:color="auto"/>
                                      </w:tcBorders>
                                    </w:tcPr>
                                    <w:p w14:paraId="1A613938" w14:textId="77777777" w:rsidR="0086796B" w:rsidRPr="009B2F46" w:rsidRDefault="0086796B" w:rsidP="0086796B">
                                      <w:r w:rsidRPr="005B26E2">
                                        <w:rPr>
                                          <w:rStyle w:val="PlaceholderText"/>
                                          <w:color w:val="505050"/>
                                        </w:rPr>
                                        <w:t>Choose an item.</w:t>
                                      </w:r>
                                    </w:p>
                                  </w:tc>
                                </w:sdtContent>
                              </w:sdt>
                            </w:tr>
                            <w:tr w:rsidR="0086796B" w:rsidRPr="009B2F46" w14:paraId="7CB241BD" w14:textId="77777777" w:rsidTr="0086796B">
                              <w:tc>
                                <w:tcPr>
                                  <w:tcW w:w="3403" w:type="dxa"/>
                                  <w:tcBorders>
                                    <w:right w:val="single" w:sz="12" w:space="0" w:color="auto"/>
                                  </w:tcBorders>
                                  <w:shd w:val="clear" w:color="auto" w:fill="33CC33"/>
                                </w:tcPr>
                                <w:p w14:paraId="1C53504B" w14:textId="77777777" w:rsidR="0086796B" w:rsidRPr="005934ED" w:rsidRDefault="0086796B" w:rsidP="0086796B">
                                  <w:pPr>
                                    <w:jc w:val="center"/>
                                    <w:rPr>
                                      <w:b/>
                                      <w:bCs/>
                                      <w:sz w:val="20"/>
                                      <w:szCs w:val="20"/>
                                    </w:rPr>
                                  </w:pPr>
                                  <w:r w:rsidRPr="00C90CD9">
                                    <w:rPr>
                                      <w:b/>
                                      <w:bCs/>
                                      <w:sz w:val="20"/>
                                      <w:szCs w:val="20"/>
                                    </w:rPr>
                                    <w:t>Physical Development</w:t>
                                  </w:r>
                                </w:p>
                              </w:tc>
                              <w:tc>
                                <w:tcPr>
                                  <w:tcW w:w="1843" w:type="dxa"/>
                                  <w:tcBorders>
                                    <w:left w:val="single" w:sz="12" w:space="0" w:color="auto"/>
                                  </w:tcBorders>
                                </w:tcPr>
                                <w:p w14:paraId="433C1062" w14:textId="77777777" w:rsidR="0086796B" w:rsidRPr="00FD1308" w:rsidRDefault="0086796B" w:rsidP="0086796B">
                                  <w:pPr>
                                    <w:rPr>
                                      <w:sz w:val="20"/>
                                      <w:szCs w:val="20"/>
                                    </w:rPr>
                                  </w:pPr>
                                </w:p>
                              </w:tc>
                              <w:tc>
                                <w:tcPr>
                                  <w:tcW w:w="1842" w:type="dxa"/>
                                </w:tcPr>
                                <w:p w14:paraId="724D4FD9" w14:textId="77777777" w:rsidR="0086796B" w:rsidRDefault="0086796B" w:rsidP="0086796B"/>
                              </w:tc>
                              <w:sdt>
                                <w:sdtPr>
                                  <w:alias w:val="Developmental Stage"/>
                                  <w:tag w:val="Developmental Stage"/>
                                  <w:id w:val="-1397511612"/>
                                  <w:placeholder>
                                    <w:docPart w:val="B3FD83E3F3FA403B8C5FDA108251394C"/>
                                  </w:placeholder>
                                  <w:showingPlcHdr/>
                                  <w:comboBox>
                                    <w:listItem w:displayText="0-12 months" w:value="0-12 months"/>
                                    <w:listItem w:displayText="12-24 months" w:value="12-24 months"/>
                                    <w:listItem w:displayText="24-36 months" w:value="24-36 months"/>
                                    <w:listItem w:displayText="In line with chronological age" w:value="In line with chronological age"/>
                                  </w:comboBox>
                                </w:sdtPr>
                                <w:sdtContent>
                                  <w:tc>
                                    <w:tcPr>
                                      <w:tcW w:w="3119" w:type="dxa"/>
                                      <w:tcBorders>
                                        <w:right w:val="single" w:sz="12" w:space="0" w:color="auto"/>
                                      </w:tcBorders>
                                    </w:tcPr>
                                    <w:p w14:paraId="1AFD2647" w14:textId="77777777" w:rsidR="0086796B" w:rsidRPr="009B2F46" w:rsidRDefault="0086796B" w:rsidP="0086796B">
                                      <w:r w:rsidRPr="005B26E2">
                                        <w:rPr>
                                          <w:rStyle w:val="PlaceholderText"/>
                                          <w:color w:val="505050"/>
                                        </w:rPr>
                                        <w:t>Choose an item.</w:t>
                                      </w:r>
                                    </w:p>
                                  </w:tc>
                                </w:sdtContent>
                              </w:sdt>
                            </w:tr>
                            <w:tr w:rsidR="0086796B" w:rsidRPr="009B2F46" w14:paraId="79F112BC" w14:textId="77777777" w:rsidTr="00C93525">
                              <w:tc>
                                <w:tcPr>
                                  <w:tcW w:w="3403" w:type="dxa"/>
                                  <w:tcBorders>
                                    <w:right w:val="single" w:sz="12" w:space="0" w:color="auto"/>
                                  </w:tcBorders>
                                  <w:shd w:val="clear" w:color="auto" w:fill="D99594" w:themeFill="accent2" w:themeFillTint="99"/>
                                </w:tcPr>
                                <w:p w14:paraId="5D90E898" w14:textId="77777777" w:rsidR="0086796B" w:rsidRPr="00C90CD9" w:rsidRDefault="0086796B" w:rsidP="0086796B">
                                  <w:pPr>
                                    <w:jc w:val="center"/>
                                    <w:rPr>
                                      <w:b/>
                                      <w:bCs/>
                                      <w:sz w:val="20"/>
                                      <w:szCs w:val="20"/>
                                    </w:rPr>
                                  </w:pPr>
                                  <w:r w:rsidRPr="00C90CD9">
                                    <w:rPr>
                                      <w:b/>
                                      <w:bCs/>
                                      <w:sz w:val="20"/>
                                      <w:szCs w:val="20"/>
                                    </w:rPr>
                                    <w:t>Personal Social and Emotional Development</w:t>
                                  </w:r>
                                </w:p>
                              </w:tc>
                              <w:tc>
                                <w:tcPr>
                                  <w:tcW w:w="1843" w:type="dxa"/>
                                  <w:tcBorders>
                                    <w:left w:val="single" w:sz="12" w:space="0" w:color="auto"/>
                                  </w:tcBorders>
                                </w:tcPr>
                                <w:p w14:paraId="1B37EFA7" w14:textId="77777777" w:rsidR="0086796B" w:rsidRPr="00FD1308" w:rsidRDefault="0086796B" w:rsidP="0086796B">
                                  <w:pPr>
                                    <w:rPr>
                                      <w:sz w:val="20"/>
                                      <w:szCs w:val="20"/>
                                    </w:rPr>
                                  </w:pPr>
                                </w:p>
                              </w:tc>
                              <w:tc>
                                <w:tcPr>
                                  <w:tcW w:w="1842" w:type="dxa"/>
                                </w:tcPr>
                                <w:p w14:paraId="4BF1AABD" w14:textId="77777777" w:rsidR="0086796B" w:rsidRDefault="0086796B" w:rsidP="0086796B"/>
                              </w:tc>
                              <w:sdt>
                                <w:sdtPr>
                                  <w:alias w:val="Developmental Stage"/>
                                  <w:tag w:val="Choose an item"/>
                                  <w:id w:val="-978224095"/>
                                  <w:placeholder>
                                    <w:docPart w:val="02319C0BEA484311A0AF010531938251"/>
                                  </w:placeholder>
                                  <w:showingPlcHdr/>
                                  <w:comboBox>
                                    <w:listItem w:displayText="0-12 months" w:value="0-12 months"/>
                                    <w:listItem w:displayText="12-24 months" w:value="12-24 months"/>
                                    <w:listItem w:displayText="24-36 months" w:value="24-36 months"/>
                                    <w:listItem w:displayText="In line with chronological age" w:value="In line with chronological age"/>
                                  </w:comboBox>
                                </w:sdtPr>
                                <w:sdtContent>
                                  <w:tc>
                                    <w:tcPr>
                                      <w:tcW w:w="3119" w:type="dxa"/>
                                      <w:tcBorders>
                                        <w:right w:val="single" w:sz="12" w:space="0" w:color="auto"/>
                                      </w:tcBorders>
                                    </w:tcPr>
                                    <w:p w14:paraId="11300308" w14:textId="77777777" w:rsidR="0086796B" w:rsidRDefault="0086796B" w:rsidP="0086796B">
                                      <w:r w:rsidRPr="005B26E2">
                                        <w:rPr>
                                          <w:rStyle w:val="PlaceholderText"/>
                                          <w:color w:val="505050"/>
                                        </w:rPr>
                                        <w:t>Choose an item.</w:t>
                                      </w:r>
                                    </w:p>
                                  </w:tc>
                                </w:sdtContent>
                              </w:sdt>
                            </w:tr>
                          </w:tbl>
                          <w:p w14:paraId="2ABFA8E2" w14:textId="31F1583E" w:rsidR="00A35129" w:rsidRDefault="00A35129"/>
                          <w:p w14:paraId="553BA26E" w14:textId="437080C9" w:rsidR="0086796B" w:rsidRDefault="0086796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5746C" id="_x0000_t202" coordsize="21600,21600" o:spt="202" path="m,l,21600r21600,l21600,xe">
                <v:stroke joinstyle="miter"/>
                <v:path gradientshapeok="t" o:connecttype="rect"/>
              </v:shapetype>
              <v:shape id="_x0000_s1030" type="#_x0000_t202" style="position:absolute;margin-left:498.55pt;margin-top:.05pt;width:549.75pt;height:150.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BpEgIAAP4DAAAOAAAAZHJzL2Uyb0RvYy54bWysU9uO2yAQfa/Uf0C8N7ajZDexQlbbbFNV&#10;2l6kbT8AYxyjYoYCiZ1+fQfszabtW1UeEMMw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" stroked="f">
                <v:textbox>
                  <w:txbxContent>
                    <w:p w14:paraId="29471AF4" w14:textId="3FDAE546" w:rsidR="00363CE3" w:rsidRPr="00D91508" w:rsidRDefault="00363CE3" w:rsidP="00363CE3">
                      <w:pPr>
                        <w:spacing w:after="0" w:line="240" w:lineRule="auto"/>
                        <w:rPr>
                          <w:rFonts w:ascii="Arial" w:hAnsi="Arial" w:cs="Arial"/>
                          <w:bCs/>
                          <w:i/>
                          <w:iCs/>
                          <w:color w:val="C00000"/>
                        </w:rPr>
                      </w:pPr>
                      <w:r w:rsidRPr="00D91508">
                        <w:rPr>
                          <w:rFonts w:ascii="Arial" w:hAnsi="Arial" w:cs="Arial"/>
                          <w:b/>
                          <w:color w:val="C00000"/>
                        </w:rPr>
                        <w:t>Summary of developmental stage</w:t>
                      </w:r>
                    </w:p>
                    <w:p w14:paraId="12D3219C" w14:textId="24AF0E4D" w:rsidR="0086796B" w:rsidRDefault="00CF7B41" w:rsidP="00A367D8">
                      <w:pPr>
                        <w:spacing w:after="0" w:line="240" w:lineRule="auto"/>
                        <w:rPr>
                          <w:rFonts w:ascii="Arial" w:hAnsi="Arial" w:cs="Arial"/>
                          <w:bCs/>
                          <w:i/>
                          <w:iCs/>
                          <w:sz w:val="20"/>
                          <w:szCs w:val="20"/>
                        </w:rPr>
                      </w:pPr>
                      <w:r w:rsidRPr="002F3000">
                        <w:rPr>
                          <w:rFonts w:ascii="Arial" w:hAnsi="Arial" w:cs="Arial"/>
                          <w:bCs/>
                          <w:i/>
                          <w:iCs/>
                          <w:sz w:val="20"/>
                          <w:szCs w:val="20"/>
                        </w:rPr>
                        <w:t>Please complete the grid below</w:t>
                      </w:r>
                      <w:r w:rsidR="00DF651D" w:rsidRPr="002F3000">
                        <w:rPr>
                          <w:rFonts w:ascii="Arial" w:hAnsi="Arial" w:cs="Arial"/>
                          <w:bCs/>
                          <w:i/>
                          <w:iCs/>
                          <w:sz w:val="20"/>
                          <w:szCs w:val="20"/>
                        </w:rPr>
                        <w:t xml:space="preserve"> with parents/carers</w:t>
                      </w:r>
                      <w:r w:rsidR="0013755D" w:rsidRPr="002F3000">
                        <w:rPr>
                          <w:rFonts w:ascii="Arial" w:hAnsi="Arial" w:cs="Arial"/>
                          <w:bCs/>
                          <w:i/>
                          <w:iCs/>
                          <w:sz w:val="20"/>
                          <w:szCs w:val="20"/>
                        </w:rPr>
                        <w:t>,</w:t>
                      </w:r>
                      <w:r w:rsidR="00DF651D" w:rsidRPr="002F3000">
                        <w:rPr>
                          <w:rFonts w:ascii="Arial" w:hAnsi="Arial" w:cs="Arial"/>
                          <w:bCs/>
                          <w:i/>
                          <w:iCs/>
                          <w:sz w:val="20"/>
                          <w:szCs w:val="20"/>
                        </w:rPr>
                        <w:t xml:space="preserve"> using the ‘</w:t>
                      </w:r>
                      <w:r w:rsidR="00C949BB" w:rsidRPr="00C949BB">
                        <w:rPr>
                          <w:rFonts w:ascii="Arial" w:hAnsi="Arial" w:cs="Arial"/>
                          <w:b/>
                          <w:i/>
                          <w:iCs/>
                          <w:sz w:val="20"/>
                          <w:szCs w:val="20"/>
                        </w:rPr>
                        <w:t xml:space="preserve">Overview </w:t>
                      </w:r>
                      <w:r w:rsidR="001172CE">
                        <w:rPr>
                          <w:rFonts w:ascii="Arial" w:hAnsi="Arial" w:cs="Arial"/>
                          <w:b/>
                          <w:i/>
                          <w:iCs/>
                          <w:sz w:val="20"/>
                          <w:szCs w:val="20"/>
                        </w:rPr>
                        <w:t xml:space="preserve">of </w:t>
                      </w:r>
                      <w:r w:rsidR="00C949BB">
                        <w:rPr>
                          <w:rFonts w:ascii="Arial" w:hAnsi="Arial" w:cs="Arial"/>
                          <w:b/>
                          <w:i/>
                          <w:iCs/>
                          <w:sz w:val="20"/>
                          <w:szCs w:val="20"/>
                        </w:rPr>
                        <w:t xml:space="preserve">Early Years </w:t>
                      </w:r>
                      <w:r w:rsidR="002F3000" w:rsidRPr="002F3000">
                        <w:rPr>
                          <w:rFonts w:ascii="Arial" w:hAnsi="Arial" w:cs="Arial"/>
                          <w:b/>
                          <w:i/>
                          <w:iCs/>
                          <w:sz w:val="20"/>
                          <w:szCs w:val="20"/>
                        </w:rPr>
                        <w:t>D</w:t>
                      </w:r>
                      <w:r w:rsidR="00DF651D" w:rsidRPr="002F3000">
                        <w:rPr>
                          <w:rFonts w:ascii="Arial" w:hAnsi="Arial" w:cs="Arial"/>
                          <w:b/>
                          <w:i/>
                          <w:iCs/>
                          <w:sz w:val="20"/>
                          <w:szCs w:val="20"/>
                        </w:rPr>
                        <w:t>evelopmental</w:t>
                      </w:r>
                      <w:r w:rsidR="002F3000" w:rsidRPr="002F3000">
                        <w:rPr>
                          <w:rFonts w:ascii="Arial" w:hAnsi="Arial" w:cs="Arial"/>
                          <w:b/>
                          <w:i/>
                          <w:iCs/>
                          <w:sz w:val="20"/>
                          <w:szCs w:val="20"/>
                        </w:rPr>
                        <w:t xml:space="preserve"> </w:t>
                      </w:r>
                      <w:r w:rsidR="00C949BB">
                        <w:rPr>
                          <w:rFonts w:ascii="Arial" w:hAnsi="Arial" w:cs="Arial"/>
                          <w:b/>
                          <w:i/>
                          <w:iCs/>
                          <w:sz w:val="20"/>
                          <w:szCs w:val="20"/>
                        </w:rPr>
                        <w:t>Progress Tool’</w:t>
                      </w:r>
                      <w:r w:rsidR="002F3000" w:rsidRPr="002F3000">
                        <w:rPr>
                          <w:rFonts w:ascii="Arial" w:hAnsi="Arial" w:cs="Arial"/>
                          <w:bCs/>
                          <w:i/>
                          <w:iCs/>
                          <w:sz w:val="20"/>
                          <w:szCs w:val="20"/>
                        </w:rPr>
                        <w:t xml:space="preserve"> document</w:t>
                      </w:r>
                      <w:r w:rsidR="00DF651D" w:rsidRPr="002F3000">
                        <w:rPr>
                          <w:rFonts w:ascii="Arial" w:hAnsi="Arial" w:cs="Arial"/>
                          <w:bCs/>
                          <w:i/>
                          <w:iCs/>
                          <w:sz w:val="20"/>
                          <w:szCs w:val="20"/>
                        </w:rPr>
                        <w:t xml:space="preserve">. </w:t>
                      </w:r>
                    </w:p>
                    <w:p w14:paraId="7FE2DACB" w14:textId="77777777" w:rsidR="0086796B" w:rsidRPr="0086796B" w:rsidRDefault="0086796B" w:rsidP="0086796B">
                      <w:pPr>
                        <w:spacing w:after="0" w:line="240" w:lineRule="auto"/>
                        <w:rPr>
                          <w:rFonts w:ascii="Arial" w:hAnsi="Arial" w:cs="Arial"/>
                          <w:bCs/>
                          <w:i/>
                          <w:iCs/>
                          <w:sz w:val="20"/>
                          <w:szCs w:val="20"/>
                        </w:rPr>
                      </w:pPr>
                    </w:p>
                    <w:tbl>
                      <w:tblPr>
                        <w:tblStyle w:val="TableGrid"/>
                        <w:tblW w:w="10207" w:type="dxa"/>
                        <w:tblInd w:w="-5" w:type="dxa"/>
                        <w:tblLayout w:type="fixed"/>
                        <w:tblLook w:val="04A0" w:firstRow="1" w:lastRow="0" w:firstColumn="1" w:lastColumn="0" w:noHBand="0" w:noVBand="1"/>
                      </w:tblPr>
                      <w:tblGrid>
                        <w:gridCol w:w="3403"/>
                        <w:gridCol w:w="1843"/>
                        <w:gridCol w:w="1842"/>
                        <w:gridCol w:w="3119"/>
                      </w:tblGrid>
                      <w:tr w:rsidR="0086796B" w:rsidRPr="009B2F46" w14:paraId="03CDCE8F" w14:textId="77777777" w:rsidTr="0086796B">
                        <w:trPr>
                          <w:trHeight w:val="416"/>
                        </w:trPr>
                        <w:tc>
                          <w:tcPr>
                            <w:tcW w:w="3403" w:type="dxa"/>
                            <w:tcBorders>
                              <w:bottom w:val="single" w:sz="4" w:space="0" w:color="auto"/>
                              <w:right w:val="single" w:sz="12" w:space="0" w:color="auto"/>
                            </w:tcBorders>
                            <w:shd w:val="clear" w:color="auto" w:fill="BFBFBF" w:themeFill="background1" w:themeFillShade="BF"/>
                          </w:tcPr>
                          <w:p w14:paraId="48BD2467" w14:textId="77777777" w:rsidR="0086796B" w:rsidRPr="004E3E71" w:rsidRDefault="0086796B" w:rsidP="0086796B">
                            <w:pPr>
                              <w:jc w:val="center"/>
                              <w:rPr>
                                <w:highlight w:val="lightGray"/>
                              </w:rPr>
                            </w:pPr>
                          </w:p>
                        </w:tc>
                        <w:tc>
                          <w:tcPr>
                            <w:tcW w:w="1843" w:type="dxa"/>
                            <w:tcBorders>
                              <w:left w:val="single" w:sz="12" w:space="0" w:color="auto"/>
                            </w:tcBorders>
                            <w:shd w:val="clear" w:color="auto" w:fill="D9D9D9" w:themeFill="background1" w:themeFillShade="D9"/>
                          </w:tcPr>
                          <w:p w14:paraId="1B2A6F3E" w14:textId="77777777" w:rsidR="0086796B" w:rsidRPr="004E3E71" w:rsidRDefault="0086796B" w:rsidP="0086796B">
                            <w:pPr>
                              <w:jc w:val="center"/>
                              <w:rPr>
                                <w:sz w:val="16"/>
                                <w:szCs w:val="16"/>
                                <w:highlight w:val="lightGray"/>
                              </w:rPr>
                            </w:pPr>
                            <w:r>
                              <w:rPr>
                                <w:b/>
                                <w:bCs/>
                                <w:sz w:val="18"/>
                                <w:szCs w:val="18"/>
                                <w:highlight w:val="lightGray"/>
                              </w:rPr>
                              <w:t>Date of assessment</w:t>
                            </w:r>
                          </w:p>
                        </w:tc>
                        <w:tc>
                          <w:tcPr>
                            <w:tcW w:w="1842" w:type="dxa"/>
                            <w:shd w:val="clear" w:color="auto" w:fill="D9D9D9" w:themeFill="background1" w:themeFillShade="D9"/>
                          </w:tcPr>
                          <w:p w14:paraId="45FA5F9C" w14:textId="77777777" w:rsidR="0086796B" w:rsidRPr="004E3E71" w:rsidRDefault="0086796B" w:rsidP="0086796B">
                            <w:pPr>
                              <w:jc w:val="center"/>
                              <w:rPr>
                                <w:b/>
                                <w:bCs/>
                                <w:sz w:val="18"/>
                                <w:szCs w:val="18"/>
                                <w:highlight w:val="lightGray"/>
                              </w:rPr>
                            </w:pPr>
                            <w:r>
                              <w:rPr>
                                <w:b/>
                                <w:bCs/>
                                <w:sz w:val="18"/>
                                <w:szCs w:val="18"/>
                                <w:highlight w:val="lightGray"/>
                              </w:rPr>
                              <w:t>Chronological Age</w:t>
                            </w:r>
                          </w:p>
                        </w:tc>
                        <w:tc>
                          <w:tcPr>
                            <w:tcW w:w="3119" w:type="dxa"/>
                            <w:tcBorders>
                              <w:bottom w:val="single" w:sz="4" w:space="0" w:color="auto"/>
                              <w:right w:val="single" w:sz="12" w:space="0" w:color="auto"/>
                            </w:tcBorders>
                            <w:shd w:val="clear" w:color="auto" w:fill="D9D9D9" w:themeFill="background1" w:themeFillShade="D9"/>
                          </w:tcPr>
                          <w:p w14:paraId="3132C574" w14:textId="77777777" w:rsidR="0086796B" w:rsidRPr="004E3E71" w:rsidRDefault="0086796B" w:rsidP="0086796B">
                            <w:pPr>
                              <w:jc w:val="center"/>
                              <w:rPr>
                                <w:sz w:val="18"/>
                                <w:szCs w:val="18"/>
                                <w:highlight w:val="lightGray"/>
                              </w:rPr>
                            </w:pPr>
                            <w:r w:rsidRPr="004E3E71">
                              <w:rPr>
                                <w:b/>
                                <w:bCs/>
                                <w:sz w:val="18"/>
                                <w:szCs w:val="18"/>
                                <w:highlight w:val="lightGray"/>
                              </w:rPr>
                              <w:t>Development</w:t>
                            </w:r>
                            <w:r>
                              <w:rPr>
                                <w:b/>
                                <w:bCs/>
                                <w:sz w:val="18"/>
                                <w:szCs w:val="18"/>
                                <w:highlight w:val="lightGray"/>
                              </w:rPr>
                              <w:t>al</w:t>
                            </w:r>
                            <w:r>
                              <w:rPr>
                                <w:sz w:val="18"/>
                                <w:szCs w:val="18"/>
                                <w:highlight w:val="lightGray"/>
                              </w:rPr>
                              <w:t xml:space="preserve"> </w:t>
                            </w:r>
                            <w:r w:rsidRPr="004E3E71">
                              <w:rPr>
                                <w:b/>
                                <w:bCs/>
                                <w:sz w:val="18"/>
                                <w:szCs w:val="18"/>
                                <w:highlight w:val="lightGray"/>
                              </w:rPr>
                              <w:t>Stage</w:t>
                            </w:r>
                          </w:p>
                        </w:tc>
                      </w:tr>
                      <w:tr w:rsidR="0086796B" w:rsidRPr="009B2F46" w14:paraId="03688A6A" w14:textId="77777777" w:rsidTr="007E6C0A">
                        <w:trPr>
                          <w:trHeight w:val="287"/>
                        </w:trPr>
                        <w:tc>
                          <w:tcPr>
                            <w:tcW w:w="3403" w:type="dxa"/>
                            <w:tcBorders>
                              <w:right w:val="single" w:sz="12" w:space="0" w:color="auto"/>
                            </w:tcBorders>
                            <w:shd w:val="clear" w:color="auto" w:fill="00B0F0"/>
                          </w:tcPr>
                          <w:p w14:paraId="0979E825" w14:textId="77777777" w:rsidR="0086796B" w:rsidRPr="00CF7B41" w:rsidRDefault="0086796B" w:rsidP="0086796B">
                            <w:pPr>
                              <w:jc w:val="center"/>
                              <w:rPr>
                                <w:b/>
                                <w:bCs/>
                                <w:sz w:val="20"/>
                                <w:szCs w:val="20"/>
                              </w:rPr>
                            </w:pPr>
                            <w:r w:rsidRPr="00C90CD9">
                              <w:rPr>
                                <w:b/>
                                <w:bCs/>
                                <w:sz w:val="20"/>
                                <w:szCs w:val="20"/>
                              </w:rPr>
                              <w:t>Communication and Language</w:t>
                            </w:r>
                          </w:p>
                        </w:tc>
                        <w:tc>
                          <w:tcPr>
                            <w:tcW w:w="1843" w:type="dxa"/>
                            <w:tcBorders>
                              <w:left w:val="single" w:sz="12" w:space="0" w:color="auto"/>
                            </w:tcBorders>
                          </w:tcPr>
                          <w:p w14:paraId="24CB7CA7" w14:textId="77777777" w:rsidR="0086796B" w:rsidRPr="00FD1308" w:rsidRDefault="0086796B" w:rsidP="0086796B">
                            <w:pPr>
                              <w:rPr>
                                <w:sz w:val="20"/>
                                <w:szCs w:val="20"/>
                              </w:rPr>
                            </w:pPr>
                          </w:p>
                        </w:tc>
                        <w:tc>
                          <w:tcPr>
                            <w:tcW w:w="1842" w:type="dxa"/>
                          </w:tcPr>
                          <w:p w14:paraId="2D79E8C3" w14:textId="77777777" w:rsidR="0086796B" w:rsidRDefault="0086796B" w:rsidP="0086796B"/>
                        </w:tc>
                        <w:sdt>
                          <w:sdtPr>
                            <w:id w:val="-2010521423"/>
                            <w:placeholder>
                              <w:docPart w:val="16BE4711A73A480F889FB02A7ABA0FE6"/>
                            </w:placeholder>
                            <w:showingPlcHdr/>
                            <w:dropDownList>
                              <w:listItem w:value="Choose an item."/>
                              <w:listItem w:displayText="0-12 months" w:value="0-12 months"/>
                              <w:listItem w:displayText="12-24 months" w:value="12-24 months"/>
                              <w:listItem w:displayText="24-36 months" w:value="24-36 months"/>
                              <w:listItem w:displayText="In line with chronological age" w:value="In line with chronological age"/>
                            </w:dropDownList>
                          </w:sdtPr>
                          <w:sdtContent>
                            <w:tc>
                              <w:tcPr>
                                <w:tcW w:w="3119" w:type="dxa"/>
                                <w:tcBorders>
                                  <w:right w:val="single" w:sz="12" w:space="0" w:color="auto"/>
                                </w:tcBorders>
                              </w:tcPr>
                              <w:p w14:paraId="38E34F5E" w14:textId="77777777" w:rsidR="0086796B" w:rsidRPr="008C119F" w:rsidRDefault="0086796B" w:rsidP="0086796B">
                                <w:r w:rsidRPr="005B26E2">
                                  <w:rPr>
                                    <w:rStyle w:val="PlaceholderText"/>
                                    <w:color w:val="505050"/>
                                  </w:rPr>
                                  <w:t>Choose an item.</w:t>
                                </w:r>
                              </w:p>
                            </w:tc>
                          </w:sdtContent>
                        </w:sdt>
                      </w:tr>
                      <w:tr w:rsidR="0086796B" w:rsidRPr="009B2F46" w14:paraId="1EDCEBEB" w14:textId="77777777" w:rsidTr="007E6C0A">
                        <w:tc>
                          <w:tcPr>
                            <w:tcW w:w="3403" w:type="dxa"/>
                            <w:tcBorders>
                              <w:bottom w:val="single" w:sz="4" w:space="0" w:color="auto"/>
                              <w:right w:val="single" w:sz="12" w:space="0" w:color="auto"/>
                            </w:tcBorders>
                            <w:shd w:val="clear" w:color="auto" w:fill="FFC000"/>
                          </w:tcPr>
                          <w:p w14:paraId="5C92C000" w14:textId="77777777" w:rsidR="0086796B" w:rsidRPr="005934ED" w:rsidRDefault="0086796B" w:rsidP="0086796B">
                            <w:pPr>
                              <w:jc w:val="center"/>
                              <w:rPr>
                                <w:b/>
                                <w:bCs/>
                                <w:sz w:val="20"/>
                                <w:szCs w:val="20"/>
                              </w:rPr>
                            </w:pPr>
                            <w:r>
                              <w:rPr>
                                <w:b/>
                                <w:bCs/>
                                <w:sz w:val="20"/>
                                <w:szCs w:val="20"/>
                              </w:rPr>
                              <w:t>Cognition and Learning</w:t>
                            </w:r>
                          </w:p>
                        </w:tc>
                        <w:tc>
                          <w:tcPr>
                            <w:tcW w:w="1843" w:type="dxa"/>
                            <w:tcBorders>
                              <w:left w:val="single" w:sz="12" w:space="0" w:color="auto"/>
                            </w:tcBorders>
                          </w:tcPr>
                          <w:p w14:paraId="04DCA263" w14:textId="77777777" w:rsidR="0086796B" w:rsidRPr="00FD1308" w:rsidRDefault="0086796B" w:rsidP="0086796B">
                            <w:pPr>
                              <w:rPr>
                                <w:sz w:val="20"/>
                                <w:szCs w:val="20"/>
                              </w:rPr>
                            </w:pPr>
                          </w:p>
                        </w:tc>
                        <w:tc>
                          <w:tcPr>
                            <w:tcW w:w="1842" w:type="dxa"/>
                          </w:tcPr>
                          <w:p w14:paraId="1F4E5009" w14:textId="77777777" w:rsidR="0086796B" w:rsidRDefault="0086796B" w:rsidP="0086796B"/>
                        </w:tc>
                        <w:sdt>
                          <w:sdtPr>
                            <w:alias w:val="Developmental Stage"/>
                            <w:tag w:val="Developmental Stage"/>
                            <w:id w:val="-207796247"/>
                            <w:placeholder>
                              <w:docPart w:val="5A423E7E733A49609470912CAA3D6CDB"/>
                            </w:placeholder>
                            <w:showingPlcHdr/>
                            <w:comboBox>
                              <w:listItem w:displayText="0-12 months" w:value="0-12 months"/>
                              <w:listItem w:displayText="12-24 months" w:value="12-24 months"/>
                              <w:listItem w:displayText="24-36 months" w:value="24-36 months"/>
                              <w:listItem w:displayText="In line with chronological age" w:value="In line with chronological age"/>
                            </w:comboBox>
                          </w:sdtPr>
                          <w:sdtContent>
                            <w:tc>
                              <w:tcPr>
                                <w:tcW w:w="3119" w:type="dxa"/>
                                <w:tcBorders>
                                  <w:bottom w:val="single" w:sz="4" w:space="0" w:color="auto"/>
                                  <w:right w:val="single" w:sz="12" w:space="0" w:color="auto"/>
                                </w:tcBorders>
                              </w:tcPr>
                              <w:p w14:paraId="1A613938" w14:textId="77777777" w:rsidR="0086796B" w:rsidRPr="009B2F46" w:rsidRDefault="0086796B" w:rsidP="0086796B">
                                <w:r w:rsidRPr="005B26E2">
                                  <w:rPr>
                                    <w:rStyle w:val="PlaceholderText"/>
                                    <w:color w:val="505050"/>
                                  </w:rPr>
                                  <w:t>Choose an item.</w:t>
                                </w:r>
                              </w:p>
                            </w:tc>
                          </w:sdtContent>
                        </w:sdt>
                      </w:tr>
                      <w:tr w:rsidR="0086796B" w:rsidRPr="009B2F46" w14:paraId="7CB241BD" w14:textId="77777777" w:rsidTr="0086796B">
                        <w:tc>
                          <w:tcPr>
                            <w:tcW w:w="3403" w:type="dxa"/>
                            <w:tcBorders>
                              <w:right w:val="single" w:sz="12" w:space="0" w:color="auto"/>
                            </w:tcBorders>
                            <w:shd w:val="clear" w:color="auto" w:fill="33CC33"/>
                          </w:tcPr>
                          <w:p w14:paraId="1C53504B" w14:textId="77777777" w:rsidR="0086796B" w:rsidRPr="005934ED" w:rsidRDefault="0086796B" w:rsidP="0086796B">
                            <w:pPr>
                              <w:jc w:val="center"/>
                              <w:rPr>
                                <w:b/>
                                <w:bCs/>
                                <w:sz w:val="20"/>
                                <w:szCs w:val="20"/>
                              </w:rPr>
                            </w:pPr>
                            <w:r w:rsidRPr="00C90CD9">
                              <w:rPr>
                                <w:b/>
                                <w:bCs/>
                                <w:sz w:val="20"/>
                                <w:szCs w:val="20"/>
                              </w:rPr>
                              <w:t>Physical Development</w:t>
                            </w:r>
                          </w:p>
                        </w:tc>
                        <w:tc>
                          <w:tcPr>
                            <w:tcW w:w="1843" w:type="dxa"/>
                            <w:tcBorders>
                              <w:left w:val="single" w:sz="12" w:space="0" w:color="auto"/>
                            </w:tcBorders>
                          </w:tcPr>
                          <w:p w14:paraId="433C1062" w14:textId="77777777" w:rsidR="0086796B" w:rsidRPr="00FD1308" w:rsidRDefault="0086796B" w:rsidP="0086796B">
                            <w:pPr>
                              <w:rPr>
                                <w:sz w:val="20"/>
                                <w:szCs w:val="20"/>
                              </w:rPr>
                            </w:pPr>
                          </w:p>
                        </w:tc>
                        <w:tc>
                          <w:tcPr>
                            <w:tcW w:w="1842" w:type="dxa"/>
                          </w:tcPr>
                          <w:p w14:paraId="724D4FD9" w14:textId="77777777" w:rsidR="0086796B" w:rsidRDefault="0086796B" w:rsidP="0086796B"/>
                        </w:tc>
                        <w:sdt>
                          <w:sdtPr>
                            <w:alias w:val="Developmental Stage"/>
                            <w:tag w:val="Developmental Stage"/>
                            <w:id w:val="-1397511612"/>
                            <w:placeholder>
                              <w:docPart w:val="B3FD83E3F3FA403B8C5FDA108251394C"/>
                            </w:placeholder>
                            <w:showingPlcHdr/>
                            <w:comboBox>
                              <w:listItem w:displayText="0-12 months" w:value="0-12 months"/>
                              <w:listItem w:displayText="12-24 months" w:value="12-24 months"/>
                              <w:listItem w:displayText="24-36 months" w:value="24-36 months"/>
                              <w:listItem w:displayText="In line with chronological age" w:value="In line with chronological age"/>
                            </w:comboBox>
                          </w:sdtPr>
                          <w:sdtContent>
                            <w:tc>
                              <w:tcPr>
                                <w:tcW w:w="3119" w:type="dxa"/>
                                <w:tcBorders>
                                  <w:right w:val="single" w:sz="12" w:space="0" w:color="auto"/>
                                </w:tcBorders>
                              </w:tcPr>
                              <w:p w14:paraId="1AFD2647" w14:textId="77777777" w:rsidR="0086796B" w:rsidRPr="009B2F46" w:rsidRDefault="0086796B" w:rsidP="0086796B">
                                <w:r w:rsidRPr="005B26E2">
                                  <w:rPr>
                                    <w:rStyle w:val="PlaceholderText"/>
                                    <w:color w:val="505050"/>
                                  </w:rPr>
                                  <w:t>Choose an item.</w:t>
                                </w:r>
                              </w:p>
                            </w:tc>
                          </w:sdtContent>
                        </w:sdt>
                      </w:tr>
                      <w:tr w:rsidR="0086796B" w:rsidRPr="009B2F46" w14:paraId="79F112BC" w14:textId="77777777" w:rsidTr="00C93525">
                        <w:tc>
                          <w:tcPr>
                            <w:tcW w:w="3403" w:type="dxa"/>
                            <w:tcBorders>
                              <w:right w:val="single" w:sz="12" w:space="0" w:color="auto"/>
                            </w:tcBorders>
                            <w:shd w:val="clear" w:color="auto" w:fill="D99594" w:themeFill="accent2" w:themeFillTint="99"/>
                          </w:tcPr>
                          <w:p w14:paraId="5D90E898" w14:textId="77777777" w:rsidR="0086796B" w:rsidRPr="00C90CD9" w:rsidRDefault="0086796B" w:rsidP="0086796B">
                            <w:pPr>
                              <w:jc w:val="center"/>
                              <w:rPr>
                                <w:b/>
                                <w:bCs/>
                                <w:sz w:val="20"/>
                                <w:szCs w:val="20"/>
                              </w:rPr>
                            </w:pPr>
                            <w:r w:rsidRPr="00C90CD9">
                              <w:rPr>
                                <w:b/>
                                <w:bCs/>
                                <w:sz w:val="20"/>
                                <w:szCs w:val="20"/>
                              </w:rPr>
                              <w:t>Personal Social and Emotional Development</w:t>
                            </w:r>
                          </w:p>
                        </w:tc>
                        <w:tc>
                          <w:tcPr>
                            <w:tcW w:w="1843" w:type="dxa"/>
                            <w:tcBorders>
                              <w:left w:val="single" w:sz="12" w:space="0" w:color="auto"/>
                            </w:tcBorders>
                          </w:tcPr>
                          <w:p w14:paraId="1B37EFA7" w14:textId="77777777" w:rsidR="0086796B" w:rsidRPr="00FD1308" w:rsidRDefault="0086796B" w:rsidP="0086796B">
                            <w:pPr>
                              <w:rPr>
                                <w:sz w:val="20"/>
                                <w:szCs w:val="20"/>
                              </w:rPr>
                            </w:pPr>
                          </w:p>
                        </w:tc>
                        <w:tc>
                          <w:tcPr>
                            <w:tcW w:w="1842" w:type="dxa"/>
                          </w:tcPr>
                          <w:p w14:paraId="4BF1AABD" w14:textId="77777777" w:rsidR="0086796B" w:rsidRDefault="0086796B" w:rsidP="0086796B"/>
                        </w:tc>
                        <w:sdt>
                          <w:sdtPr>
                            <w:alias w:val="Developmental Stage"/>
                            <w:tag w:val="Choose an item"/>
                            <w:id w:val="-978224095"/>
                            <w:placeholder>
                              <w:docPart w:val="02319C0BEA484311A0AF010531938251"/>
                            </w:placeholder>
                            <w:showingPlcHdr/>
                            <w:comboBox>
                              <w:listItem w:displayText="0-12 months" w:value="0-12 months"/>
                              <w:listItem w:displayText="12-24 months" w:value="12-24 months"/>
                              <w:listItem w:displayText="24-36 months" w:value="24-36 months"/>
                              <w:listItem w:displayText="In line with chronological age" w:value="In line with chronological age"/>
                            </w:comboBox>
                          </w:sdtPr>
                          <w:sdtContent>
                            <w:tc>
                              <w:tcPr>
                                <w:tcW w:w="3119" w:type="dxa"/>
                                <w:tcBorders>
                                  <w:right w:val="single" w:sz="12" w:space="0" w:color="auto"/>
                                </w:tcBorders>
                              </w:tcPr>
                              <w:p w14:paraId="11300308" w14:textId="77777777" w:rsidR="0086796B" w:rsidRDefault="0086796B" w:rsidP="0086796B">
                                <w:r w:rsidRPr="005B26E2">
                                  <w:rPr>
                                    <w:rStyle w:val="PlaceholderText"/>
                                    <w:color w:val="505050"/>
                                  </w:rPr>
                                  <w:t>Choose an item.</w:t>
                                </w:r>
                              </w:p>
                            </w:tc>
                          </w:sdtContent>
                        </w:sdt>
                      </w:tr>
                    </w:tbl>
                    <w:p w14:paraId="2ABFA8E2" w14:textId="31F1583E" w:rsidR="00A35129" w:rsidRDefault="00A35129"/>
                    <w:p w14:paraId="553BA26E" w14:textId="437080C9" w:rsidR="0086796B" w:rsidRDefault="0086796B">
                      <w:r>
                        <w:t xml:space="preserve">    </w:t>
                      </w:r>
                    </w:p>
                  </w:txbxContent>
                </v:textbox>
                <w10:wrap type="square" anchorx="margin"/>
              </v:shape>
            </w:pict>
          </mc:Fallback>
        </mc:AlternateContent>
      </w:r>
    </w:p>
    <w:tbl>
      <w:tblPr>
        <w:tblStyle w:val="TableGrid"/>
        <w:tblW w:w="11028" w:type="dxa"/>
        <w:tblInd w:w="-147" w:type="dxa"/>
        <w:tblLook w:val="04A0" w:firstRow="1" w:lastRow="0" w:firstColumn="1" w:lastColumn="0" w:noHBand="0" w:noVBand="1"/>
      </w:tblPr>
      <w:tblGrid>
        <w:gridCol w:w="11028"/>
      </w:tblGrid>
      <w:tr w:rsidR="005C0659" w14:paraId="3081C948" w14:textId="77777777" w:rsidTr="00D91508">
        <w:trPr>
          <w:trHeight w:val="2310"/>
        </w:trPr>
        <w:tc>
          <w:tcPr>
            <w:tcW w:w="11028" w:type="dxa"/>
          </w:tcPr>
          <w:p w14:paraId="3081C93C" w14:textId="241074B5" w:rsidR="00036F40" w:rsidRDefault="00DF651D" w:rsidP="00D91508">
            <w:pPr>
              <w:rPr>
                <w:rFonts w:ascii="Arial" w:hAnsi="Arial" w:cs="Arial"/>
                <w:b/>
                <w:sz w:val="20"/>
                <w:szCs w:val="20"/>
              </w:rPr>
            </w:pPr>
            <w:r>
              <w:rPr>
                <w:rFonts w:ascii="Arial" w:hAnsi="Arial" w:cs="Arial"/>
                <w:b/>
                <w:sz w:val="20"/>
                <w:szCs w:val="20"/>
              </w:rPr>
              <w:t>R</w:t>
            </w:r>
            <w:r w:rsidR="00437FF6">
              <w:rPr>
                <w:rFonts w:ascii="Arial" w:hAnsi="Arial" w:cs="Arial"/>
                <w:b/>
                <w:sz w:val="20"/>
                <w:szCs w:val="20"/>
              </w:rPr>
              <w:t>elevant information</w:t>
            </w:r>
            <w:r>
              <w:rPr>
                <w:rFonts w:ascii="Arial" w:hAnsi="Arial" w:cs="Arial"/>
                <w:b/>
                <w:sz w:val="20"/>
                <w:szCs w:val="20"/>
              </w:rPr>
              <w:t xml:space="preserve"> including diagnosis and/or identified health need</w:t>
            </w:r>
            <w:r w:rsidR="00437FF6">
              <w:rPr>
                <w:rFonts w:ascii="Arial" w:hAnsi="Arial" w:cs="Arial"/>
                <w:b/>
                <w:sz w:val="20"/>
                <w:szCs w:val="20"/>
              </w:rPr>
              <w:t xml:space="preserve">. </w:t>
            </w:r>
          </w:p>
          <w:p w14:paraId="3081C93E" w14:textId="77777777" w:rsidR="005C0659" w:rsidRDefault="005C0659" w:rsidP="001121A9">
            <w:pPr>
              <w:rPr>
                <w:rFonts w:ascii="Arial" w:hAnsi="Arial" w:cs="Arial"/>
                <w:i/>
                <w:sz w:val="16"/>
                <w:szCs w:val="16"/>
              </w:rPr>
            </w:pPr>
          </w:p>
          <w:p w14:paraId="3081C93F" w14:textId="77777777" w:rsidR="005C0659" w:rsidRDefault="005C0659" w:rsidP="001121A9">
            <w:pPr>
              <w:rPr>
                <w:rFonts w:ascii="Arial" w:hAnsi="Arial" w:cs="Arial"/>
                <w:i/>
                <w:sz w:val="16"/>
                <w:szCs w:val="16"/>
              </w:rPr>
            </w:pPr>
          </w:p>
          <w:p w14:paraId="3081C940" w14:textId="77777777" w:rsidR="005C0659" w:rsidRDefault="005C0659" w:rsidP="001121A9">
            <w:pPr>
              <w:rPr>
                <w:rFonts w:ascii="Arial" w:hAnsi="Arial" w:cs="Arial"/>
                <w:i/>
                <w:sz w:val="16"/>
                <w:szCs w:val="16"/>
              </w:rPr>
            </w:pPr>
          </w:p>
          <w:p w14:paraId="3081C941" w14:textId="77777777" w:rsidR="005C0659" w:rsidRDefault="005C0659" w:rsidP="001121A9">
            <w:pPr>
              <w:rPr>
                <w:rFonts w:ascii="Arial" w:hAnsi="Arial" w:cs="Arial"/>
                <w:i/>
                <w:sz w:val="16"/>
                <w:szCs w:val="16"/>
              </w:rPr>
            </w:pPr>
          </w:p>
          <w:p w14:paraId="3081C947" w14:textId="77777777" w:rsidR="005C0659" w:rsidRPr="00FB24DA" w:rsidRDefault="005C0659" w:rsidP="001121A9">
            <w:pPr>
              <w:rPr>
                <w:rFonts w:ascii="Arial" w:hAnsi="Arial" w:cs="Arial"/>
                <w:i/>
                <w:sz w:val="16"/>
                <w:szCs w:val="16"/>
              </w:rPr>
            </w:pPr>
          </w:p>
        </w:tc>
      </w:tr>
    </w:tbl>
    <w:p w14:paraId="3081C949" w14:textId="77777777" w:rsidR="00036412" w:rsidRPr="001E5379" w:rsidRDefault="00036412" w:rsidP="00C109AA">
      <w:pPr>
        <w:spacing w:after="0" w:line="240" w:lineRule="auto"/>
        <w:rPr>
          <w:rFonts w:ascii="Arial" w:hAnsi="Arial" w:cs="Arial"/>
          <w:b/>
          <w:color w:val="C00000"/>
        </w:rPr>
      </w:pPr>
    </w:p>
    <w:tbl>
      <w:tblPr>
        <w:tblW w:w="1086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5"/>
        <w:gridCol w:w="2245"/>
        <w:gridCol w:w="990"/>
      </w:tblGrid>
      <w:tr w:rsidR="00A56653" w:rsidRPr="00A56653" w14:paraId="28824E5C" w14:textId="77777777" w:rsidTr="002C60B9">
        <w:trPr>
          <w:trHeight w:val="210"/>
        </w:trPr>
        <w:tc>
          <w:tcPr>
            <w:tcW w:w="7625" w:type="dxa"/>
            <w:tcBorders>
              <w:top w:val="single" w:sz="6" w:space="0" w:color="auto"/>
              <w:left w:val="single" w:sz="6" w:space="0" w:color="auto"/>
              <w:bottom w:val="single" w:sz="6" w:space="0" w:color="auto"/>
              <w:right w:val="single" w:sz="6" w:space="0" w:color="auto"/>
            </w:tcBorders>
            <w:hideMark/>
          </w:tcPr>
          <w:p w14:paraId="361B8AAD" w14:textId="4652B0A6" w:rsidR="00A56653" w:rsidRPr="00A56653" w:rsidRDefault="00A56653" w:rsidP="00B11616">
            <w:pPr>
              <w:spacing w:after="0" w:line="240" w:lineRule="auto"/>
              <w:textAlignment w:val="baseline"/>
              <w:rPr>
                <w:rFonts w:ascii="Segoe UI" w:eastAsia="Times New Roman" w:hAnsi="Segoe UI" w:cs="Segoe UI"/>
                <w:sz w:val="18"/>
                <w:szCs w:val="18"/>
                <w:lang w:eastAsia="en-GB"/>
              </w:rPr>
            </w:pPr>
            <w:r w:rsidRPr="00A56653">
              <w:rPr>
                <w:rFonts w:ascii="Arial" w:eastAsia="Times New Roman" w:hAnsi="Arial" w:cs="Arial"/>
                <w:b/>
                <w:bCs/>
                <w:sz w:val="20"/>
                <w:szCs w:val="20"/>
                <w:lang w:eastAsia="en-GB"/>
              </w:rPr>
              <w:t>Parent(s)/Carer(s) name(s)</w:t>
            </w:r>
            <w:r w:rsidRPr="00A56653">
              <w:rPr>
                <w:rFonts w:ascii="Arial" w:eastAsia="Times New Roman" w:hAnsi="Arial" w:cs="Arial"/>
                <w:sz w:val="20"/>
                <w:szCs w:val="20"/>
                <w:lang w:eastAsia="en-GB"/>
              </w:rPr>
              <w:t> </w:t>
            </w:r>
          </w:p>
        </w:tc>
        <w:tc>
          <w:tcPr>
            <w:tcW w:w="2245" w:type="dxa"/>
            <w:tcBorders>
              <w:top w:val="single" w:sz="6" w:space="0" w:color="auto"/>
              <w:left w:val="single" w:sz="6" w:space="0" w:color="auto"/>
              <w:bottom w:val="single" w:sz="6" w:space="0" w:color="auto"/>
              <w:right w:val="single" w:sz="6" w:space="0" w:color="auto"/>
            </w:tcBorders>
            <w:hideMark/>
          </w:tcPr>
          <w:p w14:paraId="59A3F14D" w14:textId="77777777" w:rsidR="00A56653" w:rsidRPr="00A56653" w:rsidRDefault="00A56653" w:rsidP="00A56653">
            <w:pPr>
              <w:spacing w:after="0" w:line="240" w:lineRule="auto"/>
              <w:textAlignment w:val="baseline"/>
              <w:rPr>
                <w:rFonts w:ascii="Segoe UI" w:eastAsia="Times New Roman" w:hAnsi="Segoe UI" w:cs="Segoe UI"/>
                <w:sz w:val="18"/>
                <w:szCs w:val="18"/>
                <w:lang w:eastAsia="en-GB"/>
              </w:rPr>
            </w:pPr>
            <w:r w:rsidRPr="00A56653">
              <w:rPr>
                <w:rFonts w:ascii="Arial" w:eastAsia="Times New Roman" w:hAnsi="Arial" w:cs="Arial"/>
                <w:b/>
                <w:bCs/>
                <w:sz w:val="20"/>
                <w:szCs w:val="20"/>
                <w:lang w:eastAsia="en-GB"/>
              </w:rPr>
              <w:t>Parent’s/Carer’s </w:t>
            </w:r>
            <w:r w:rsidRPr="00A56653">
              <w:rPr>
                <w:rFonts w:ascii="Arial" w:eastAsia="Times New Roman" w:hAnsi="Arial" w:cs="Arial"/>
                <w:sz w:val="20"/>
                <w:szCs w:val="20"/>
                <w:lang w:eastAsia="en-GB"/>
              </w:rPr>
              <w:t> </w:t>
            </w:r>
          </w:p>
          <w:p w14:paraId="016D0ABE" w14:textId="77777777" w:rsidR="00A56653" w:rsidRPr="00A56653" w:rsidRDefault="00A56653" w:rsidP="00A56653">
            <w:pPr>
              <w:spacing w:after="0" w:line="240" w:lineRule="auto"/>
              <w:textAlignment w:val="baseline"/>
              <w:rPr>
                <w:rFonts w:ascii="Segoe UI" w:eastAsia="Times New Roman" w:hAnsi="Segoe UI" w:cs="Segoe UI"/>
                <w:sz w:val="18"/>
                <w:szCs w:val="18"/>
                <w:lang w:eastAsia="en-GB"/>
              </w:rPr>
            </w:pPr>
            <w:r w:rsidRPr="00A56653">
              <w:rPr>
                <w:rFonts w:ascii="Arial" w:eastAsia="Times New Roman" w:hAnsi="Arial" w:cs="Arial"/>
                <w:sz w:val="18"/>
                <w:szCs w:val="18"/>
                <w:lang w:eastAsia="en-GB"/>
              </w:rPr>
              <w:t>(person with parental responsibility</w:t>
            </w:r>
            <w:r w:rsidRPr="00A56653">
              <w:rPr>
                <w:rFonts w:ascii="Arial" w:eastAsia="Times New Roman" w:hAnsi="Arial" w:cs="Arial"/>
                <w:b/>
                <w:bCs/>
                <w:sz w:val="20"/>
                <w:szCs w:val="20"/>
                <w:lang w:eastAsia="en-GB"/>
              </w:rPr>
              <w:t>) </w:t>
            </w:r>
            <w:r w:rsidRPr="00A56653">
              <w:rPr>
                <w:rFonts w:ascii="Arial" w:eastAsia="Times New Roman" w:hAnsi="Arial" w:cs="Arial"/>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hideMark/>
          </w:tcPr>
          <w:p w14:paraId="4F41C07D" w14:textId="77777777" w:rsidR="00A56653" w:rsidRPr="00A56653" w:rsidRDefault="00A56653" w:rsidP="00A56653">
            <w:pPr>
              <w:spacing w:after="0" w:line="240" w:lineRule="auto"/>
              <w:textAlignment w:val="baseline"/>
              <w:rPr>
                <w:rFonts w:ascii="Segoe UI" w:eastAsia="Times New Roman" w:hAnsi="Segoe UI" w:cs="Segoe UI"/>
                <w:sz w:val="18"/>
                <w:szCs w:val="18"/>
                <w:lang w:eastAsia="en-GB"/>
              </w:rPr>
            </w:pPr>
            <w:r w:rsidRPr="00A56653">
              <w:rPr>
                <w:rFonts w:ascii="Arial" w:eastAsia="Times New Roman" w:hAnsi="Arial" w:cs="Arial"/>
                <w:b/>
                <w:bCs/>
                <w:sz w:val="20"/>
                <w:szCs w:val="20"/>
                <w:lang w:eastAsia="en-GB"/>
              </w:rPr>
              <w:t>Date</w:t>
            </w:r>
            <w:r w:rsidRPr="00A56653">
              <w:rPr>
                <w:rFonts w:ascii="Arial" w:eastAsia="Times New Roman" w:hAnsi="Arial" w:cs="Arial"/>
                <w:sz w:val="20"/>
                <w:szCs w:val="20"/>
                <w:lang w:eastAsia="en-GB"/>
              </w:rPr>
              <w:t> </w:t>
            </w:r>
          </w:p>
        </w:tc>
      </w:tr>
      <w:tr w:rsidR="00A56653" w:rsidRPr="00A56653" w14:paraId="01D73107" w14:textId="77777777" w:rsidTr="002C60B9">
        <w:trPr>
          <w:trHeight w:val="210"/>
        </w:trPr>
        <w:tc>
          <w:tcPr>
            <w:tcW w:w="7625" w:type="dxa"/>
            <w:tcBorders>
              <w:top w:val="single" w:sz="6" w:space="0" w:color="auto"/>
              <w:left w:val="single" w:sz="6" w:space="0" w:color="auto"/>
              <w:bottom w:val="single" w:sz="6" w:space="0" w:color="auto"/>
              <w:right w:val="single" w:sz="6" w:space="0" w:color="auto"/>
            </w:tcBorders>
            <w:hideMark/>
          </w:tcPr>
          <w:p w14:paraId="6198E4CC" w14:textId="79CA1CF0" w:rsidR="00127BE0" w:rsidRPr="00B11616" w:rsidRDefault="00FA6E1F" w:rsidP="001E54A3">
            <w:pPr>
              <w:spacing w:after="0" w:line="240" w:lineRule="auto"/>
              <w:jc w:val="both"/>
              <w:textAlignment w:val="baseline"/>
              <w:rPr>
                <w:rFonts w:ascii="Arial" w:eastAsia="Times New Roman" w:hAnsi="Arial" w:cs="Arial"/>
                <w:sz w:val="18"/>
                <w:szCs w:val="18"/>
                <w:lang w:eastAsia="en-GB"/>
              </w:rPr>
            </w:pPr>
            <w:r w:rsidRPr="00B11616">
              <w:rPr>
                <w:rFonts w:ascii="Arial" w:hAnsi="Arial" w:cs="Arial"/>
                <w:bCs/>
                <w:sz w:val="18"/>
                <w:szCs w:val="18"/>
              </w:rPr>
              <w:t xml:space="preserve">I agree to my child having </w:t>
            </w:r>
            <w:r w:rsidR="00382CC5" w:rsidRPr="00B11616">
              <w:rPr>
                <w:rFonts w:ascii="Arial" w:hAnsi="Arial" w:cs="Arial"/>
                <w:bCs/>
                <w:sz w:val="18"/>
                <w:szCs w:val="18"/>
              </w:rPr>
              <w:t xml:space="preserve">direct </w:t>
            </w:r>
            <w:r w:rsidRPr="00B11616">
              <w:rPr>
                <w:rFonts w:ascii="Arial" w:hAnsi="Arial" w:cs="Arial"/>
                <w:bCs/>
                <w:sz w:val="18"/>
                <w:szCs w:val="18"/>
              </w:rPr>
              <w:t>involvement with the Portage Service and understand that BMBC will not collect any information that is not needed to provide and oversee this service. I agree that any relevant information will be shared with appropriate professionals such as other BMBC services and Health professionals and that BMBC will not share my information with anyone else without my consent.</w:t>
            </w:r>
          </w:p>
          <w:p w14:paraId="2A04E149" w14:textId="0DE38EF3" w:rsidR="00A56653" w:rsidRPr="00B11616" w:rsidRDefault="00A56653" w:rsidP="00A56653">
            <w:pPr>
              <w:spacing w:after="0" w:line="240" w:lineRule="auto"/>
              <w:jc w:val="both"/>
              <w:textAlignment w:val="baseline"/>
              <w:rPr>
                <w:rFonts w:ascii="Segoe UI" w:eastAsia="Times New Roman" w:hAnsi="Segoe UI" w:cs="Segoe UI"/>
                <w:sz w:val="18"/>
                <w:szCs w:val="18"/>
                <w:lang w:eastAsia="en-GB"/>
              </w:rPr>
            </w:pPr>
          </w:p>
        </w:tc>
        <w:tc>
          <w:tcPr>
            <w:tcW w:w="2245" w:type="dxa"/>
            <w:tcBorders>
              <w:top w:val="single" w:sz="6" w:space="0" w:color="auto"/>
              <w:left w:val="single" w:sz="6" w:space="0" w:color="auto"/>
              <w:bottom w:val="single" w:sz="6" w:space="0" w:color="auto"/>
              <w:right w:val="single" w:sz="6" w:space="0" w:color="auto"/>
            </w:tcBorders>
            <w:hideMark/>
          </w:tcPr>
          <w:p w14:paraId="18437A66" w14:textId="77777777" w:rsidR="00A56653" w:rsidRPr="00A56653" w:rsidRDefault="00A56653" w:rsidP="00A56653">
            <w:pPr>
              <w:spacing w:after="0" w:line="240" w:lineRule="auto"/>
              <w:textAlignment w:val="baseline"/>
              <w:rPr>
                <w:rFonts w:ascii="Segoe UI" w:eastAsia="Times New Roman" w:hAnsi="Segoe UI" w:cs="Segoe UI"/>
                <w:sz w:val="18"/>
                <w:szCs w:val="18"/>
                <w:lang w:eastAsia="en-GB"/>
              </w:rPr>
            </w:pPr>
            <w:r w:rsidRPr="00A56653">
              <w:rPr>
                <w:rFonts w:ascii="Arial" w:eastAsia="Times New Roman" w:hAnsi="Arial" w:cs="Arial"/>
                <w:b/>
                <w:bCs/>
                <w:color w:val="C0504D"/>
                <w:sz w:val="20"/>
                <w:szCs w:val="20"/>
                <w:lang w:eastAsia="en-GB"/>
              </w:rPr>
              <w:t>*Sign in this box if you agree*</w:t>
            </w:r>
            <w:r w:rsidRPr="00A56653">
              <w:rPr>
                <w:rFonts w:ascii="Arial" w:eastAsia="Times New Roman" w:hAnsi="Arial" w:cs="Arial"/>
                <w:color w:val="C0504D"/>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hideMark/>
          </w:tcPr>
          <w:p w14:paraId="6FBB5C77" w14:textId="77777777" w:rsidR="00A56653" w:rsidRPr="00A56653" w:rsidRDefault="00A56653" w:rsidP="00A56653">
            <w:pPr>
              <w:spacing w:after="0" w:line="240" w:lineRule="auto"/>
              <w:textAlignment w:val="baseline"/>
              <w:rPr>
                <w:rFonts w:ascii="Segoe UI" w:eastAsia="Times New Roman" w:hAnsi="Segoe UI" w:cs="Segoe UI"/>
                <w:sz w:val="18"/>
                <w:szCs w:val="18"/>
                <w:lang w:eastAsia="en-GB"/>
              </w:rPr>
            </w:pPr>
            <w:r w:rsidRPr="00A56653">
              <w:rPr>
                <w:rFonts w:ascii="Arial" w:eastAsia="Times New Roman" w:hAnsi="Arial" w:cs="Arial"/>
                <w:sz w:val="20"/>
                <w:szCs w:val="20"/>
                <w:lang w:eastAsia="en-GB"/>
              </w:rPr>
              <w:t> </w:t>
            </w:r>
          </w:p>
        </w:tc>
      </w:tr>
      <w:tr w:rsidR="00A56653" w:rsidRPr="00A56653" w14:paraId="1D18CCB1" w14:textId="77777777" w:rsidTr="001E54A3">
        <w:trPr>
          <w:trHeight w:val="1029"/>
        </w:trPr>
        <w:tc>
          <w:tcPr>
            <w:tcW w:w="7625" w:type="dxa"/>
            <w:tcBorders>
              <w:top w:val="single" w:sz="6" w:space="0" w:color="auto"/>
              <w:left w:val="single" w:sz="6" w:space="0" w:color="auto"/>
              <w:bottom w:val="single" w:sz="6" w:space="0" w:color="auto"/>
              <w:right w:val="single" w:sz="6" w:space="0" w:color="auto"/>
            </w:tcBorders>
            <w:hideMark/>
          </w:tcPr>
          <w:p w14:paraId="59BA49F9" w14:textId="61C2E60A" w:rsidR="00A56653" w:rsidRPr="002C60B9" w:rsidRDefault="00382CC5" w:rsidP="001E54A3">
            <w:pPr>
              <w:spacing w:line="240" w:lineRule="auto"/>
              <w:rPr>
                <w:rFonts w:ascii="Arial" w:hAnsi="Arial" w:cs="Arial"/>
                <w:bCs/>
                <w:iCs/>
                <w:color w:val="0000FF"/>
                <w:sz w:val="18"/>
                <w:szCs w:val="18"/>
                <w:u w:val="single"/>
              </w:rPr>
            </w:pPr>
            <w:r w:rsidRPr="00B11616">
              <w:rPr>
                <w:rFonts w:ascii="Arial" w:hAnsi="Arial" w:cs="Arial"/>
                <w:bCs/>
                <w:iCs/>
                <w:sz w:val="18"/>
                <w:szCs w:val="18"/>
                <w:lang w:eastAsia="en-GB"/>
              </w:rPr>
              <w:t>I give my</w:t>
            </w:r>
            <w:r w:rsidRPr="00B11616">
              <w:rPr>
                <w:rFonts w:ascii="Arial" w:hAnsi="Arial" w:cs="Arial"/>
                <w:bCs/>
                <w:iCs/>
                <w:sz w:val="18"/>
                <w:szCs w:val="18"/>
              </w:rPr>
              <w:t xml:space="preserve"> permission for BMBC to retain and process this information for the purpose outlined above, as without this BMBC cannot provide this service.  </w:t>
            </w:r>
            <w:r w:rsidRPr="00B11616">
              <w:rPr>
                <w:rFonts w:ascii="Arial" w:hAnsi="Arial" w:cs="Arial"/>
                <w:bCs/>
                <w:iCs/>
                <w:sz w:val="18"/>
                <w:szCs w:val="18"/>
                <w:lang w:eastAsia="en-GB"/>
              </w:rPr>
              <w:t>I am aware that I can withdraw consent at any time.  If I decide that I no longer wish for the service</w:t>
            </w:r>
            <w:r w:rsidRPr="00B11616">
              <w:rPr>
                <w:rFonts w:ascii="Arial" w:hAnsi="Arial" w:cs="Arial"/>
                <w:bCs/>
                <w:iCs/>
                <w:sz w:val="18"/>
                <w:szCs w:val="18"/>
              </w:rPr>
              <w:t xml:space="preserve"> to be involved, I will contact the Inclusion Service a</w:t>
            </w:r>
            <w:r w:rsidR="002C60B9">
              <w:rPr>
                <w:rFonts w:ascii="Arial" w:hAnsi="Arial" w:cs="Arial"/>
                <w:bCs/>
                <w:iCs/>
                <w:sz w:val="18"/>
                <w:szCs w:val="18"/>
              </w:rPr>
              <w:t xml:space="preserve">t </w:t>
            </w:r>
            <w:hyperlink r:id="rId16" w:history="1">
              <w:r w:rsidR="002C60B9" w:rsidRPr="00C03496">
                <w:rPr>
                  <w:rStyle w:val="Hyperlink"/>
                  <w:rFonts w:ascii="Arial" w:hAnsi="Arial" w:cs="Arial"/>
                  <w:bCs/>
                  <w:iCs/>
                  <w:sz w:val="18"/>
                  <w:szCs w:val="18"/>
                </w:rPr>
                <w:t>adminintegratedinclusionservices@barnsley.gov.uk</w:t>
              </w:r>
            </w:hyperlink>
            <w:r w:rsidRPr="00B11616">
              <w:rPr>
                <w:rStyle w:val="Hyperlink"/>
                <w:rFonts w:ascii="Arial" w:hAnsi="Arial" w:cs="Arial"/>
                <w:bCs/>
                <w:iCs/>
                <w:sz w:val="18"/>
                <w:szCs w:val="18"/>
              </w:rPr>
              <w:t xml:space="preserve"> </w:t>
            </w:r>
            <w:r w:rsidRPr="00B11616">
              <w:rPr>
                <w:rFonts w:ascii="Arial" w:hAnsi="Arial" w:cs="Arial"/>
                <w:bCs/>
                <w:iCs/>
                <w:sz w:val="18"/>
                <w:szCs w:val="18"/>
              </w:rPr>
              <w:t>so that they can remove my child’s details from their records.</w:t>
            </w:r>
          </w:p>
        </w:tc>
        <w:tc>
          <w:tcPr>
            <w:tcW w:w="2245" w:type="dxa"/>
            <w:tcBorders>
              <w:top w:val="single" w:sz="6" w:space="0" w:color="auto"/>
              <w:left w:val="single" w:sz="6" w:space="0" w:color="auto"/>
              <w:bottom w:val="single" w:sz="6" w:space="0" w:color="auto"/>
              <w:right w:val="single" w:sz="6" w:space="0" w:color="auto"/>
            </w:tcBorders>
            <w:hideMark/>
          </w:tcPr>
          <w:p w14:paraId="5AB4B55D" w14:textId="77777777" w:rsidR="00A56653" w:rsidRPr="00A56653" w:rsidRDefault="00A56653" w:rsidP="00A56653">
            <w:pPr>
              <w:spacing w:after="0" w:line="240" w:lineRule="auto"/>
              <w:textAlignment w:val="baseline"/>
              <w:rPr>
                <w:rFonts w:ascii="Segoe UI" w:eastAsia="Times New Roman" w:hAnsi="Segoe UI" w:cs="Segoe UI"/>
                <w:sz w:val="18"/>
                <w:szCs w:val="18"/>
                <w:lang w:eastAsia="en-GB"/>
              </w:rPr>
            </w:pPr>
            <w:r w:rsidRPr="00A56653">
              <w:rPr>
                <w:rFonts w:ascii="Arial" w:eastAsia="Times New Roman" w:hAnsi="Arial" w:cs="Arial"/>
                <w:b/>
                <w:bCs/>
                <w:color w:val="C0504D"/>
                <w:sz w:val="20"/>
                <w:szCs w:val="20"/>
                <w:lang w:eastAsia="en-GB"/>
              </w:rPr>
              <w:t>*Sign in this box if you agree*</w:t>
            </w:r>
            <w:r w:rsidRPr="00A56653">
              <w:rPr>
                <w:rFonts w:ascii="Arial" w:eastAsia="Times New Roman" w:hAnsi="Arial" w:cs="Arial"/>
                <w:color w:val="C0504D"/>
                <w:sz w:val="20"/>
                <w:szCs w:val="20"/>
                <w:lang w:eastAsia="en-GB"/>
              </w:rPr>
              <w:t> </w:t>
            </w:r>
          </w:p>
        </w:tc>
        <w:tc>
          <w:tcPr>
            <w:tcW w:w="990" w:type="dxa"/>
            <w:tcBorders>
              <w:top w:val="single" w:sz="6" w:space="0" w:color="auto"/>
              <w:left w:val="single" w:sz="6" w:space="0" w:color="auto"/>
              <w:bottom w:val="single" w:sz="6" w:space="0" w:color="auto"/>
              <w:right w:val="single" w:sz="6" w:space="0" w:color="auto"/>
            </w:tcBorders>
            <w:hideMark/>
          </w:tcPr>
          <w:p w14:paraId="619E9DCE" w14:textId="12A80374" w:rsidR="00A56653" w:rsidRPr="00A56653" w:rsidRDefault="00A56653" w:rsidP="00A56653">
            <w:pPr>
              <w:spacing w:after="0" w:line="240" w:lineRule="auto"/>
              <w:textAlignment w:val="baseline"/>
              <w:rPr>
                <w:rFonts w:ascii="Segoe UI" w:eastAsia="Times New Roman" w:hAnsi="Segoe UI" w:cs="Segoe UI"/>
                <w:sz w:val="18"/>
                <w:szCs w:val="18"/>
                <w:lang w:eastAsia="en-GB"/>
              </w:rPr>
            </w:pPr>
          </w:p>
        </w:tc>
      </w:tr>
    </w:tbl>
    <w:p w14:paraId="5ED487A0" w14:textId="77777777" w:rsidR="002C60B9" w:rsidRDefault="002C60B9" w:rsidP="00C109AA">
      <w:pPr>
        <w:spacing w:after="0" w:line="240" w:lineRule="auto"/>
        <w:rPr>
          <w:rFonts w:ascii="Arial" w:hAnsi="Arial" w:cs="Arial"/>
          <w:b/>
          <w:color w:val="C00000"/>
        </w:rPr>
      </w:pPr>
    </w:p>
    <w:p w14:paraId="3081C94A" w14:textId="66B23CD4" w:rsidR="005C0659" w:rsidRPr="00D91508" w:rsidRDefault="007C4702" w:rsidP="00C109AA">
      <w:pPr>
        <w:spacing w:after="0" w:line="240" w:lineRule="auto"/>
        <w:rPr>
          <w:rFonts w:ascii="Arial" w:hAnsi="Arial" w:cs="Arial"/>
          <w:b/>
          <w:color w:val="C00000"/>
        </w:rPr>
      </w:pPr>
      <w:r w:rsidRPr="00D91508">
        <w:rPr>
          <w:rFonts w:ascii="Arial" w:hAnsi="Arial" w:cs="Arial"/>
          <w:b/>
          <w:color w:val="C00000"/>
        </w:rPr>
        <w:t>Please indi</w:t>
      </w:r>
      <w:r w:rsidR="00036412" w:rsidRPr="00D91508">
        <w:rPr>
          <w:rFonts w:ascii="Arial" w:hAnsi="Arial" w:cs="Arial"/>
          <w:b/>
          <w:color w:val="C00000"/>
        </w:rPr>
        <w:t>cate age</w:t>
      </w:r>
      <w:r w:rsidRPr="00D91508">
        <w:rPr>
          <w:rFonts w:ascii="Arial" w:hAnsi="Arial" w:cs="Arial"/>
          <w:b/>
          <w:color w:val="C00000"/>
        </w:rPr>
        <w:t>n</w:t>
      </w:r>
      <w:r w:rsidR="00036412" w:rsidRPr="00D91508">
        <w:rPr>
          <w:rFonts w:ascii="Arial" w:hAnsi="Arial" w:cs="Arial"/>
          <w:b/>
          <w:color w:val="C00000"/>
        </w:rPr>
        <w:t>c</w:t>
      </w:r>
      <w:r w:rsidRPr="00D91508">
        <w:rPr>
          <w:rFonts w:ascii="Arial" w:hAnsi="Arial" w:cs="Arial"/>
          <w:b/>
          <w:color w:val="C00000"/>
        </w:rPr>
        <w:t>ies involved with the family</w:t>
      </w:r>
      <w:r w:rsidR="006E6F5B" w:rsidRPr="00D91508">
        <w:rPr>
          <w:rFonts w:ascii="Arial" w:hAnsi="Arial" w:cs="Arial"/>
          <w:b/>
          <w:color w:val="C00000"/>
        </w:rPr>
        <w:t xml:space="preserve"> and attach any relevant reports</w:t>
      </w:r>
      <w:r w:rsidR="00D91508" w:rsidRPr="00D91508">
        <w:rPr>
          <w:rFonts w:ascii="Arial" w:hAnsi="Arial" w:cs="Arial"/>
          <w:b/>
          <w:color w:val="C00000"/>
        </w:rPr>
        <w:t>/letters</w:t>
      </w:r>
      <w:r w:rsidR="006E6F5B" w:rsidRPr="00D91508">
        <w:rPr>
          <w:rFonts w:ascii="Arial" w:hAnsi="Arial" w:cs="Arial"/>
          <w:b/>
          <w:color w:val="C00000"/>
        </w:rPr>
        <w:t xml:space="preserve"> to this request</w:t>
      </w:r>
    </w:p>
    <w:p w14:paraId="3081C94B" w14:textId="77777777" w:rsidR="00036412" w:rsidRPr="00D76090" w:rsidRDefault="00036412" w:rsidP="00C109AA">
      <w:pPr>
        <w:spacing w:after="0" w:line="240" w:lineRule="auto"/>
        <w:rPr>
          <w:rFonts w:ascii="Arial" w:hAnsi="Arial" w:cs="Arial"/>
          <w:b/>
          <w:color w:val="C00000"/>
          <w:sz w:val="20"/>
          <w:szCs w:val="20"/>
        </w:rPr>
      </w:pPr>
    </w:p>
    <w:tbl>
      <w:tblPr>
        <w:tblStyle w:val="TableGrid"/>
        <w:tblW w:w="10881" w:type="dxa"/>
        <w:tblLook w:val="04A0" w:firstRow="1" w:lastRow="0" w:firstColumn="1" w:lastColumn="0" w:noHBand="0" w:noVBand="1"/>
      </w:tblPr>
      <w:tblGrid>
        <w:gridCol w:w="2547"/>
        <w:gridCol w:w="2778"/>
        <w:gridCol w:w="2778"/>
        <w:gridCol w:w="2778"/>
      </w:tblGrid>
      <w:tr w:rsidR="00363CE3" w14:paraId="3081C94F" w14:textId="77777777" w:rsidTr="00C22CF9">
        <w:tc>
          <w:tcPr>
            <w:tcW w:w="2547" w:type="dxa"/>
            <w:shd w:val="clear" w:color="auto" w:fill="BFBFBF" w:themeFill="background1" w:themeFillShade="BF"/>
          </w:tcPr>
          <w:p w14:paraId="3081C94C" w14:textId="77777777" w:rsidR="00363CE3" w:rsidRPr="007C4702" w:rsidRDefault="00363CE3" w:rsidP="005B7307">
            <w:pPr>
              <w:rPr>
                <w:rFonts w:ascii="Arial" w:hAnsi="Arial" w:cs="Arial"/>
                <w:b/>
                <w:sz w:val="20"/>
                <w:szCs w:val="20"/>
              </w:rPr>
            </w:pPr>
            <w:r w:rsidRPr="007C4702">
              <w:rPr>
                <w:rFonts w:ascii="Arial" w:hAnsi="Arial" w:cs="Arial"/>
                <w:b/>
                <w:sz w:val="20"/>
                <w:szCs w:val="20"/>
              </w:rPr>
              <w:t>Service</w:t>
            </w:r>
            <w:r>
              <w:rPr>
                <w:rFonts w:ascii="Arial" w:hAnsi="Arial" w:cs="Arial"/>
                <w:b/>
                <w:sz w:val="20"/>
                <w:szCs w:val="20"/>
              </w:rPr>
              <w:t>/Practitioner</w:t>
            </w:r>
          </w:p>
        </w:tc>
        <w:tc>
          <w:tcPr>
            <w:tcW w:w="2778" w:type="dxa"/>
            <w:shd w:val="clear" w:color="auto" w:fill="BFBFBF" w:themeFill="background1" w:themeFillShade="BF"/>
          </w:tcPr>
          <w:p w14:paraId="4610E6E0" w14:textId="77777777" w:rsidR="00363CE3" w:rsidRDefault="00363CE3" w:rsidP="005B7307">
            <w:pPr>
              <w:rPr>
                <w:rFonts w:ascii="Arial" w:hAnsi="Arial" w:cs="Arial"/>
                <w:b/>
                <w:sz w:val="20"/>
                <w:szCs w:val="20"/>
              </w:rPr>
            </w:pPr>
            <w:r w:rsidRPr="007C4702">
              <w:rPr>
                <w:rFonts w:ascii="Arial" w:hAnsi="Arial" w:cs="Arial"/>
                <w:b/>
                <w:sz w:val="20"/>
                <w:szCs w:val="20"/>
              </w:rPr>
              <w:t>Name and Contact</w:t>
            </w:r>
            <w:r>
              <w:rPr>
                <w:rFonts w:ascii="Arial" w:hAnsi="Arial" w:cs="Arial"/>
                <w:b/>
                <w:sz w:val="20"/>
                <w:szCs w:val="20"/>
              </w:rPr>
              <w:t xml:space="preserve"> or N/A</w:t>
            </w:r>
          </w:p>
        </w:tc>
        <w:tc>
          <w:tcPr>
            <w:tcW w:w="2778" w:type="dxa"/>
            <w:shd w:val="clear" w:color="auto" w:fill="BFBFBF" w:themeFill="background1" w:themeFillShade="BF"/>
          </w:tcPr>
          <w:p w14:paraId="6475E412" w14:textId="5F6AD388" w:rsidR="00363CE3" w:rsidRPr="007C4702" w:rsidRDefault="006C20CD" w:rsidP="005B7307">
            <w:pPr>
              <w:rPr>
                <w:rFonts w:ascii="Arial" w:hAnsi="Arial" w:cs="Arial"/>
                <w:b/>
                <w:sz w:val="20"/>
                <w:szCs w:val="20"/>
              </w:rPr>
            </w:pPr>
            <w:r>
              <w:rPr>
                <w:rFonts w:ascii="Arial" w:hAnsi="Arial" w:cs="Arial"/>
                <w:b/>
                <w:sz w:val="20"/>
                <w:szCs w:val="20"/>
              </w:rPr>
              <w:t>Service/Role</w:t>
            </w:r>
          </w:p>
        </w:tc>
        <w:tc>
          <w:tcPr>
            <w:tcW w:w="2778" w:type="dxa"/>
            <w:shd w:val="clear" w:color="auto" w:fill="BFBFBF" w:themeFill="background1" w:themeFillShade="BF"/>
          </w:tcPr>
          <w:p w14:paraId="3081C94E" w14:textId="478498DC" w:rsidR="00363CE3" w:rsidRPr="007C4702" w:rsidRDefault="006C20CD" w:rsidP="005B7307">
            <w:pPr>
              <w:rPr>
                <w:rFonts w:ascii="Arial" w:hAnsi="Arial" w:cs="Arial"/>
                <w:b/>
                <w:sz w:val="20"/>
                <w:szCs w:val="20"/>
              </w:rPr>
            </w:pPr>
            <w:r>
              <w:rPr>
                <w:rFonts w:ascii="Arial" w:hAnsi="Arial" w:cs="Arial"/>
                <w:b/>
                <w:sz w:val="20"/>
                <w:szCs w:val="20"/>
              </w:rPr>
              <w:t>Name and Contact or N/A</w:t>
            </w:r>
          </w:p>
        </w:tc>
      </w:tr>
      <w:tr w:rsidR="006C20CD" w14:paraId="3081C953" w14:textId="77777777" w:rsidTr="0058114D">
        <w:tc>
          <w:tcPr>
            <w:tcW w:w="2547" w:type="dxa"/>
          </w:tcPr>
          <w:p w14:paraId="3081C950" w14:textId="77777777" w:rsidR="006C20CD" w:rsidRPr="00C22CF9" w:rsidRDefault="006C20CD" w:rsidP="005B7307">
            <w:pPr>
              <w:rPr>
                <w:rFonts w:ascii="Arial" w:hAnsi="Arial" w:cs="Arial"/>
                <w:b/>
                <w:bCs/>
                <w:sz w:val="20"/>
                <w:szCs w:val="20"/>
              </w:rPr>
            </w:pPr>
            <w:r w:rsidRPr="00C22CF9">
              <w:rPr>
                <w:rFonts w:ascii="Arial" w:hAnsi="Arial" w:cs="Arial"/>
                <w:b/>
                <w:bCs/>
                <w:sz w:val="20"/>
                <w:szCs w:val="20"/>
              </w:rPr>
              <w:t>Health Visitor</w:t>
            </w:r>
          </w:p>
        </w:tc>
        <w:tc>
          <w:tcPr>
            <w:tcW w:w="2778" w:type="dxa"/>
          </w:tcPr>
          <w:p w14:paraId="23EED235" w14:textId="77777777" w:rsidR="006C20CD" w:rsidRDefault="006C20CD" w:rsidP="005B7307">
            <w:pPr>
              <w:rPr>
                <w:rFonts w:ascii="Arial" w:hAnsi="Arial" w:cs="Arial"/>
                <w:b/>
                <w:sz w:val="20"/>
                <w:szCs w:val="20"/>
              </w:rPr>
            </w:pPr>
          </w:p>
        </w:tc>
        <w:tc>
          <w:tcPr>
            <w:tcW w:w="2778" w:type="dxa"/>
          </w:tcPr>
          <w:p w14:paraId="761F2582" w14:textId="41A92364" w:rsidR="006C20CD" w:rsidRPr="00C22CF9" w:rsidRDefault="006C20CD" w:rsidP="005B7307">
            <w:pPr>
              <w:rPr>
                <w:rFonts w:ascii="Arial" w:hAnsi="Arial" w:cs="Arial"/>
                <w:b/>
                <w:sz w:val="20"/>
                <w:szCs w:val="20"/>
              </w:rPr>
            </w:pPr>
            <w:r w:rsidRPr="00C22CF9">
              <w:rPr>
                <w:rFonts w:ascii="Arial" w:hAnsi="Arial" w:cs="Arial"/>
                <w:b/>
                <w:sz w:val="20"/>
                <w:szCs w:val="20"/>
              </w:rPr>
              <w:t>Physiotherapy</w:t>
            </w:r>
          </w:p>
        </w:tc>
        <w:tc>
          <w:tcPr>
            <w:tcW w:w="2778" w:type="dxa"/>
          </w:tcPr>
          <w:p w14:paraId="3081C952" w14:textId="7C5C25B2" w:rsidR="006C20CD" w:rsidRPr="00640CEE" w:rsidRDefault="006C20CD" w:rsidP="005B7307">
            <w:pPr>
              <w:rPr>
                <w:rFonts w:ascii="Arial" w:hAnsi="Arial" w:cs="Arial"/>
                <w:b/>
                <w:sz w:val="20"/>
                <w:szCs w:val="20"/>
              </w:rPr>
            </w:pPr>
          </w:p>
        </w:tc>
      </w:tr>
      <w:tr w:rsidR="006C20CD" w14:paraId="3081C957" w14:textId="77777777" w:rsidTr="00A942C2">
        <w:tc>
          <w:tcPr>
            <w:tcW w:w="2547" w:type="dxa"/>
          </w:tcPr>
          <w:p w14:paraId="3081C954" w14:textId="1DD062FB" w:rsidR="006C20CD" w:rsidRPr="00C22CF9" w:rsidRDefault="00C22CF9" w:rsidP="005B7307">
            <w:pPr>
              <w:rPr>
                <w:rFonts w:ascii="Arial" w:hAnsi="Arial" w:cs="Arial"/>
                <w:b/>
                <w:bCs/>
                <w:sz w:val="20"/>
                <w:szCs w:val="20"/>
              </w:rPr>
            </w:pPr>
            <w:r w:rsidRPr="00C22CF9">
              <w:rPr>
                <w:rFonts w:ascii="Arial" w:hAnsi="Arial" w:cs="Arial"/>
                <w:b/>
                <w:bCs/>
                <w:sz w:val="20"/>
                <w:szCs w:val="20"/>
              </w:rPr>
              <w:t>Child Development Practitioner</w:t>
            </w:r>
          </w:p>
        </w:tc>
        <w:tc>
          <w:tcPr>
            <w:tcW w:w="2778" w:type="dxa"/>
          </w:tcPr>
          <w:p w14:paraId="1F15C54A" w14:textId="77777777" w:rsidR="006C20CD" w:rsidRDefault="006C20CD" w:rsidP="005B7307">
            <w:pPr>
              <w:rPr>
                <w:rFonts w:ascii="Arial" w:hAnsi="Arial" w:cs="Arial"/>
                <w:b/>
                <w:sz w:val="20"/>
                <w:szCs w:val="20"/>
              </w:rPr>
            </w:pPr>
          </w:p>
        </w:tc>
        <w:tc>
          <w:tcPr>
            <w:tcW w:w="2778" w:type="dxa"/>
          </w:tcPr>
          <w:p w14:paraId="3825D980" w14:textId="120FB6AA" w:rsidR="006C20CD" w:rsidRPr="00C22CF9" w:rsidRDefault="00C22CF9" w:rsidP="005B7307">
            <w:pPr>
              <w:rPr>
                <w:rFonts w:ascii="Arial" w:hAnsi="Arial" w:cs="Arial"/>
                <w:b/>
                <w:sz w:val="20"/>
                <w:szCs w:val="20"/>
              </w:rPr>
            </w:pPr>
            <w:r w:rsidRPr="00C22CF9">
              <w:rPr>
                <w:rFonts w:ascii="Arial" w:hAnsi="Arial" w:cs="Arial"/>
                <w:b/>
                <w:sz w:val="20"/>
                <w:szCs w:val="20"/>
              </w:rPr>
              <w:t xml:space="preserve">Speech and Language Therapy </w:t>
            </w:r>
          </w:p>
        </w:tc>
        <w:tc>
          <w:tcPr>
            <w:tcW w:w="2778" w:type="dxa"/>
          </w:tcPr>
          <w:p w14:paraId="3081C956" w14:textId="4D6F0BD5" w:rsidR="006C20CD" w:rsidRPr="00640CEE" w:rsidRDefault="006C20CD" w:rsidP="005B7307">
            <w:pPr>
              <w:rPr>
                <w:rFonts w:ascii="Arial" w:hAnsi="Arial" w:cs="Arial"/>
                <w:b/>
                <w:sz w:val="20"/>
                <w:szCs w:val="20"/>
              </w:rPr>
            </w:pPr>
          </w:p>
        </w:tc>
      </w:tr>
      <w:tr w:rsidR="006C20CD" w14:paraId="3081C95B" w14:textId="77777777" w:rsidTr="00EC730F">
        <w:tc>
          <w:tcPr>
            <w:tcW w:w="2547" w:type="dxa"/>
          </w:tcPr>
          <w:p w14:paraId="3081C958" w14:textId="77777777" w:rsidR="006C20CD" w:rsidRPr="00C22CF9" w:rsidRDefault="006C20CD" w:rsidP="005B7307">
            <w:pPr>
              <w:rPr>
                <w:rFonts w:ascii="Arial" w:hAnsi="Arial" w:cs="Arial"/>
                <w:b/>
                <w:bCs/>
                <w:sz w:val="20"/>
                <w:szCs w:val="20"/>
              </w:rPr>
            </w:pPr>
            <w:r w:rsidRPr="00C22CF9">
              <w:rPr>
                <w:rFonts w:ascii="Arial" w:hAnsi="Arial" w:cs="Arial"/>
                <w:b/>
                <w:bCs/>
                <w:sz w:val="20"/>
                <w:szCs w:val="20"/>
              </w:rPr>
              <w:t>Paediatrician</w:t>
            </w:r>
          </w:p>
        </w:tc>
        <w:tc>
          <w:tcPr>
            <w:tcW w:w="2778" w:type="dxa"/>
          </w:tcPr>
          <w:p w14:paraId="407FC60F" w14:textId="77777777" w:rsidR="006C20CD" w:rsidRDefault="006C20CD" w:rsidP="005B7307">
            <w:pPr>
              <w:rPr>
                <w:rFonts w:ascii="Arial" w:hAnsi="Arial" w:cs="Arial"/>
                <w:b/>
                <w:sz w:val="20"/>
                <w:szCs w:val="20"/>
              </w:rPr>
            </w:pPr>
          </w:p>
        </w:tc>
        <w:tc>
          <w:tcPr>
            <w:tcW w:w="2778" w:type="dxa"/>
          </w:tcPr>
          <w:p w14:paraId="25336A3F" w14:textId="4F1929AB" w:rsidR="006C20CD" w:rsidRPr="00C22CF9" w:rsidRDefault="00C22CF9" w:rsidP="005B7307">
            <w:pPr>
              <w:rPr>
                <w:rFonts w:ascii="Arial" w:hAnsi="Arial" w:cs="Arial"/>
                <w:b/>
                <w:sz w:val="20"/>
                <w:szCs w:val="20"/>
              </w:rPr>
            </w:pPr>
            <w:r w:rsidRPr="00C22CF9">
              <w:rPr>
                <w:rFonts w:ascii="Arial" w:hAnsi="Arial" w:cs="Arial"/>
                <w:b/>
                <w:sz w:val="20"/>
                <w:szCs w:val="20"/>
              </w:rPr>
              <w:t>Occupational Therapy</w:t>
            </w:r>
          </w:p>
        </w:tc>
        <w:tc>
          <w:tcPr>
            <w:tcW w:w="2778" w:type="dxa"/>
          </w:tcPr>
          <w:p w14:paraId="3081C95A" w14:textId="6440CE33" w:rsidR="006C20CD" w:rsidRPr="00640CEE" w:rsidRDefault="006C20CD" w:rsidP="005B7307">
            <w:pPr>
              <w:rPr>
                <w:rFonts w:ascii="Arial" w:hAnsi="Arial" w:cs="Arial"/>
                <w:b/>
                <w:sz w:val="20"/>
                <w:szCs w:val="20"/>
              </w:rPr>
            </w:pPr>
          </w:p>
        </w:tc>
      </w:tr>
      <w:tr w:rsidR="006C20CD" w14:paraId="3081C95F" w14:textId="77777777" w:rsidTr="005D249B">
        <w:tc>
          <w:tcPr>
            <w:tcW w:w="2547" w:type="dxa"/>
          </w:tcPr>
          <w:p w14:paraId="3081C95C" w14:textId="77777777" w:rsidR="006C20CD" w:rsidRPr="00C22CF9" w:rsidRDefault="006C20CD" w:rsidP="005B7307">
            <w:pPr>
              <w:rPr>
                <w:rFonts w:ascii="Arial" w:hAnsi="Arial" w:cs="Arial"/>
                <w:b/>
                <w:bCs/>
                <w:sz w:val="20"/>
                <w:szCs w:val="20"/>
              </w:rPr>
            </w:pPr>
            <w:r w:rsidRPr="00C22CF9">
              <w:rPr>
                <w:rFonts w:ascii="Arial" w:hAnsi="Arial" w:cs="Arial"/>
                <w:b/>
                <w:bCs/>
                <w:sz w:val="20"/>
                <w:szCs w:val="20"/>
              </w:rPr>
              <w:t>Consultant</w:t>
            </w:r>
          </w:p>
        </w:tc>
        <w:tc>
          <w:tcPr>
            <w:tcW w:w="2778" w:type="dxa"/>
          </w:tcPr>
          <w:p w14:paraId="03A648DB" w14:textId="77777777" w:rsidR="006C20CD" w:rsidRDefault="006C20CD" w:rsidP="005B7307">
            <w:pPr>
              <w:rPr>
                <w:rFonts w:ascii="Arial" w:hAnsi="Arial" w:cs="Arial"/>
                <w:b/>
                <w:sz w:val="20"/>
                <w:szCs w:val="20"/>
              </w:rPr>
            </w:pPr>
          </w:p>
        </w:tc>
        <w:tc>
          <w:tcPr>
            <w:tcW w:w="2778" w:type="dxa"/>
          </w:tcPr>
          <w:p w14:paraId="1BC22F89" w14:textId="2CDCD984" w:rsidR="006C20CD" w:rsidRPr="00C22CF9" w:rsidRDefault="00C22CF9" w:rsidP="005B7307">
            <w:pPr>
              <w:rPr>
                <w:rFonts w:ascii="Arial" w:hAnsi="Arial" w:cs="Arial"/>
                <w:b/>
                <w:sz w:val="20"/>
                <w:szCs w:val="20"/>
              </w:rPr>
            </w:pPr>
            <w:r w:rsidRPr="00C22CF9">
              <w:rPr>
                <w:rFonts w:ascii="Arial" w:hAnsi="Arial" w:cs="Arial"/>
                <w:b/>
                <w:sz w:val="20"/>
                <w:szCs w:val="20"/>
              </w:rPr>
              <w:t>Hearing Support</w:t>
            </w:r>
          </w:p>
        </w:tc>
        <w:tc>
          <w:tcPr>
            <w:tcW w:w="2778" w:type="dxa"/>
          </w:tcPr>
          <w:p w14:paraId="3081C95E" w14:textId="0125A1F0" w:rsidR="006C20CD" w:rsidRPr="00640CEE" w:rsidRDefault="006C20CD" w:rsidP="005B7307">
            <w:pPr>
              <w:rPr>
                <w:rFonts w:ascii="Arial" w:hAnsi="Arial" w:cs="Arial"/>
                <w:b/>
                <w:sz w:val="20"/>
                <w:szCs w:val="20"/>
              </w:rPr>
            </w:pPr>
          </w:p>
        </w:tc>
      </w:tr>
      <w:tr w:rsidR="006C20CD" w14:paraId="3081C963" w14:textId="77777777" w:rsidTr="00FA2A48">
        <w:tc>
          <w:tcPr>
            <w:tcW w:w="2547" w:type="dxa"/>
          </w:tcPr>
          <w:p w14:paraId="3081C960" w14:textId="3C8600B5" w:rsidR="006C20CD" w:rsidRPr="00C22CF9" w:rsidRDefault="00C22CF9" w:rsidP="005B7307">
            <w:pPr>
              <w:rPr>
                <w:rFonts w:ascii="Arial" w:hAnsi="Arial" w:cs="Arial"/>
                <w:b/>
                <w:bCs/>
                <w:sz w:val="20"/>
                <w:szCs w:val="20"/>
              </w:rPr>
            </w:pPr>
            <w:r w:rsidRPr="00C22CF9">
              <w:rPr>
                <w:rFonts w:ascii="Arial" w:hAnsi="Arial" w:cs="Arial"/>
                <w:b/>
                <w:bCs/>
                <w:sz w:val="20"/>
                <w:szCs w:val="20"/>
              </w:rPr>
              <w:t>Social Care</w:t>
            </w:r>
          </w:p>
        </w:tc>
        <w:tc>
          <w:tcPr>
            <w:tcW w:w="2778" w:type="dxa"/>
          </w:tcPr>
          <w:p w14:paraId="0D46289B" w14:textId="77777777" w:rsidR="006C20CD" w:rsidRDefault="006C20CD" w:rsidP="005B7307">
            <w:pPr>
              <w:rPr>
                <w:rFonts w:ascii="Arial" w:hAnsi="Arial" w:cs="Arial"/>
                <w:b/>
                <w:sz w:val="20"/>
                <w:szCs w:val="20"/>
              </w:rPr>
            </w:pPr>
          </w:p>
        </w:tc>
        <w:tc>
          <w:tcPr>
            <w:tcW w:w="2778" w:type="dxa"/>
          </w:tcPr>
          <w:p w14:paraId="052C3DA9" w14:textId="57BFD7DE" w:rsidR="006C20CD" w:rsidRPr="00C22CF9" w:rsidRDefault="00C22CF9" w:rsidP="005B7307">
            <w:pPr>
              <w:rPr>
                <w:rFonts w:ascii="Arial" w:hAnsi="Arial" w:cs="Arial"/>
                <w:b/>
                <w:sz w:val="20"/>
                <w:szCs w:val="20"/>
              </w:rPr>
            </w:pPr>
            <w:r w:rsidRPr="00C22CF9">
              <w:rPr>
                <w:rFonts w:ascii="Arial" w:hAnsi="Arial" w:cs="Arial"/>
                <w:b/>
                <w:sz w:val="20"/>
                <w:szCs w:val="20"/>
              </w:rPr>
              <w:t>Vision Support</w:t>
            </w:r>
          </w:p>
        </w:tc>
        <w:tc>
          <w:tcPr>
            <w:tcW w:w="2778" w:type="dxa"/>
          </w:tcPr>
          <w:p w14:paraId="3081C962" w14:textId="4CDE3F39" w:rsidR="006C20CD" w:rsidRPr="00640CEE" w:rsidRDefault="006C20CD" w:rsidP="005B7307">
            <w:pPr>
              <w:rPr>
                <w:rFonts w:ascii="Arial" w:hAnsi="Arial" w:cs="Arial"/>
                <w:b/>
                <w:sz w:val="20"/>
                <w:szCs w:val="20"/>
              </w:rPr>
            </w:pPr>
          </w:p>
        </w:tc>
      </w:tr>
      <w:tr w:rsidR="006C20CD" w14:paraId="3081C967" w14:textId="77777777" w:rsidTr="00526C4F">
        <w:tc>
          <w:tcPr>
            <w:tcW w:w="2547" w:type="dxa"/>
          </w:tcPr>
          <w:p w14:paraId="3081C964" w14:textId="2BE8DC79" w:rsidR="006C20CD" w:rsidRPr="00C22CF9" w:rsidRDefault="00C22CF9" w:rsidP="005B7307">
            <w:pPr>
              <w:rPr>
                <w:rFonts w:ascii="Arial" w:hAnsi="Arial" w:cs="Arial"/>
                <w:b/>
                <w:bCs/>
                <w:sz w:val="20"/>
                <w:szCs w:val="20"/>
              </w:rPr>
            </w:pPr>
            <w:r w:rsidRPr="00C22CF9">
              <w:rPr>
                <w:rFonts w:ascii="Arial" w:hAnsi="Arial" w:cs="Arial"/>
                <w:b/>
                <w:bCs/>
                <w:sz w:val="20"/>
                <w:szCs w:val="20"/>
              </w:rPr>
              <w:t>Early Help</w:t>
            </w:r>
          </w:p>
        </w:tc>
        <w:tc>
          <w:tcPr>
            <w:tcW w:w="2778" w:type="dxa"/>
          </w:tcPr>
          <w:p w14:paraId="69E6F55B" w14:textId="77777777" w:rsidR="006C20CD" w:rsidRDefault="006C20CD" w:rsidP="005B7307">
            <w:pPr>
              <w:rPr>
                <w:rFonts w:ascii="Arial" w:hAnsi="Arial" w:cs="Arial"/>
                <w:b/>
                <w:sz w:val="20"/>
                <w:szCs w:val="20"/>
              </w:rPr>
            </w:pPr>
          </w:p>
        </w:tc>
        <w:tc>
          <w:tcPr>
            <w:tcW w:w="2778" w:type="dxa"/>
          </w:tcPr>
          <w:p w14:paraId="4F076628" w14:textId="555697A0" w:rsidR="006C20CD" w:rsidRPr="00640CEE" w:rsidRDefault="00073283" w:rsidP="005B7307">
            <w:pPr>
              <w:rPr>
                <w:rFonts w:ascii="Arial" w:hAnsi="Arial" w:cs="Arial"/>
                <w:b/>
                <w:sz w:val="20"/>
                <w:szCs w:val="20"/>
              </w:rPr>
            </w:pPr>
            <w:r>
              <w:rPr>
                <w:rFonts w:ascii="Arial" w:hAnsi="Arial" w:cs="Arial"/>
                <w:b/>
                <w:sz w:val="20"/>
                <w:szCs w:val="20"/>
              </w:rPr>
              <w:t>Family H</w:t>
            </w:r>
            <w:r w:rsidR="00B74B6F">
              <w:rPr>
                <w:rFonts w:ascii="Arial" w:hAnsi="Arial" w:cs="Arial"/>
                <w:b/>
                <w:sz w:val="20"/>
                <w:szCs w:val="20"/>
              </w:rPr>
              <w:t>ubs</w:t>
            </w:r>
          </w:p>
        </w:tc>
        <w:tc>
          <w:tcPr>
            <w:tcW w:w="2778" w:type="dxa"/>
          </w:tcPr>
          <w:p w14:paraId="3081C966" w14:textId="6E91160A" w:rsidR="006C20CD" w:rsidRPr="00640CEE" w:rsidRDefault="006C20CD" w:rsidP="005B7307">
            <w:pPr>
              <w:rPr>
                <w:rFonts w:ascii="Arial" w:hAnsi="Arial" w:cs="Arial"/>
                <w:b/>
                <w:sz w:val="20"/>
                <w:szCs w:val="20"/>
              </w:rPr>
            </w:pPr>
          </w:p>
        </w:tc>
      </w:tr>
      <w:tr w:rsidR="00C22CF9" w14:paraId="5A5B6B93" w14:textId="77777777" w:rsidTr="0061707B">
        <w:tc>
          <w:tcPr>
            <w:tcW w:w="2547" w:type="dxa"/>
          </w:tcPr>
          <w:p w14:paraId="5E7FF6D6" w14:textId="54719290" w:rsidR="00C22CF9" w:rsidRPr="001140A5" w:rsidRDefault="00C22CF9" w:rsidP="005B7307">
            <w:pPr>
              <w:rPr>
                <w:rFonts w:ascii="Arial" w:hAnsi="Arial" w:cs="Arial"/>
                <w:b/>
                <w:bCs/>
                <w:sz w:val="20"/>
                <w:szCs w:val="20"/>
              </w:rPr>
            </w:pPr>
          </w:p>
        </w:tc>
        <w:tc>
          <w:tcPr>
            <w:tcW w:w="2778" w:type="dxa"/>
          </w:tcPr>
          <w:p w14:paraId="2CBFF8A2" w14:textId="77777777" w:rsidR="00C22CF9" w:rsidRDefault="00C22CF9" w:rsidP="005B7307">
            <w:pPr>
              <w:rPr>
                <w:rFonts w:ascii="Arial" w:hAnsi="Arial" w:cs="Arial"/>
                <w:b/>
                <w:sz w:val="20"/>
                <w:szCs w:val="20"/>
              </w:rPr>
            </w:pPr>
          </w:p>
        </w:tc>
        <w:tc>
          <w:tcPr>
            <w:tcW w:w="2778" w:type="dxa"/>
          </w:tcPr>
          <w:p w14:paraId="5BB23192" w14:textId="77777777" w:rsidR="00C22CF9" w:rsidRDefault="00C22CF9" w:rsidP="005B7307">
            <w:pPr>
              <w:rPr>
                <w:rFonts w:ascii="Arial" w:hAnsi="Arial" w:cs="Arial"/>
                <w:b/>
                <w:sz w:val="20"/>
                <w:szCs w:val="20"/>
              </w:rPr>
            </w:pPr>
          </w:p>
        </w:tc>
        <w:tc>
          <w:tcPr>
            <w:tcW w:w="2778" w:type="dxa"/>
          </w:tcPr>
          <w:p w14:paraId="6E2D4921" w14:textId="5FB7E458" w:rsidR="00C22CF9" w:rsidRDefault="00C22CF9" w:rsidP="005B7307">
            <w:pPr>
              <w:rPr>
                <w:rFonts w:ascii="Arial" w:hAnsi="Arial" w:cs="Arial"/>
                <w:b/>
                <w:sz w:val="20"/>
                <w:szCs w:val="20"/>
              </w:rPr>
            </w:pPr>
          </w:p>
        </w:tc>
      </w:tr>
      <w:tr w:rsidR="00C22CF9" w14:paraId="3081C96B" w14:textId="77777777" w:rsidTr="00933E57">
        <w:tc>
          <w:tcPr>
            <w:tcW w:w="2547" w:type="dxa"/>
          </w:tcPr>
          <w:p w14:paraId="3081C968" w14:textId="75C9397C" w:rsidR="00C22CF9" w:rsidRPr="007C4702" w:rsidRDefault="00C22CF9" w:rsidP="005B7307">
            <w:pPr>
              <w:rPr>
                <w:rFonts w:ascii="Arial" w:hAnsi="Arial" w:cs="Arial"/>
                <w:sz w:val="20"/>
                <w:szCs w:val="20"/>
              </w:rPr>
            </w:pPr>
          </w:p>
        </w:tc>
        <w:tc>
          <w:tcPr>
            <w:tcW w:w="2778" w:type="dxa"/>
          </w:tcPr>
          <w:p w14:paraId="13057CF3" w14:textId="77777777" w:rsidR="00C22CF9" w:rsidRDefault="00C22CF9" w:rsidP="005B7307">
            <w:pPr>
              <w:rPr>
                <w:rFonts w:ascii="Arial" w:hAnsi="Arial" w:cs="Arial"/>
                <w:b/>
                <w:sz w:val="20"/>
                <w:szCs w:val="20"/>
              </w:rPr>
            </w:pPr>
          </w:p>
        </w:tc>
        <w:tc>
          <w:tcPr>
            <w:tcW w:w="2778" w:type="dxa"/>
          </w:tcPr>
          <w:p w14:paraId="35BC473B" w14:textId="77777777" w:rsidR="00C22CF9" w:rsidRPr="00640CEE" w:rsidRDefault="00C22CF9" w:rsidP="005B7307">
            <w:pPr>
              <w:rPr>
                <w:rFonts w:ascii="Arial" w:hAnsi="Arial" w:cs="Arial"/>
                <w:b/>
                <w:sz w:val="20"/>
                <w:szCs w:val="20"/>
              </w:rPr>
            </w:pPr>
          </w:p>
        </w:tc>
        <w:tc>
          <w:tcPr>
            <w:tcW w:w="2778" w:type="dxa"/>
          </w:tcPr>
          <w:p w14:paraId="3081C96A" w14:textId="418C12DC" w:rsidR="00C22CF9" w:rsidRPr="00640CEE" w:rsidRDefault="00C22CF9" w:rsidP="005B7307">
            <w:pPr>
              <w:rPr>
                <w:rFonts w:ascii="Arial" w:hAnsi="Arial" w:cs="Arial"/>
                <w:b/>
                <w:sz w:val="20"/>
                <w:szCs w:val="20"/>
              </w:rPr>
            </w:pPr>
          </w:p>
        </w:tc>
      </w:tr>
    </w:tbl>
    <w:p w14:paraId="3081C980" w14:textId="77777777" w:rsidR="006C244A" w:rsidRPr="00EB514B" w:rsidRDefault="006C244A" w:rsidP="005774DB">
      <w:pPr>
        <w:spacing w:after="0" w:line="240" w:lineRule="auto"/>
        <w:rPr>
          <w:rFonts w:ascii="Arial" w:hAnsi="Arial" w:cs="Arial"/>
          <w:color w:val="C00000"/>
          <w:sz w:val="20"/>
          <w:szCs w:val="20"/>
        </w:rPr>
      </w:pPr>
    </w:p>
    <w:p w14:paraId="06A1F888" w14:textId="0EC83102" w:rsidR="007A3ABA" w:rsidRDefault="00EB514B" w:rsidP="007A3ABA">
      <w:pPr>
        <w:spacing w:after="0"/>
        <w:jc w:val="center"/>
        <w:rPr>
          <w:rFonts w:ascii="Arial" w:hAnsi="Arial" w:cs="Arial"/>
          <w:b/>
          <w:bCs/>
          <w:color w:val="C00000"/>
          <w:sz w:val="24"/>
          <w:szCs w:val="24"/>
        </w:rPr>
      </w:pPr>
      <w:r w:rsidRPr="00EB514B">
        <w:rPr>
          <w:rFonts w:ascii="Arial" w:hAnsi="Arial" w:cs="Arial"/>
          <w:b/>
          <w:bCs/>
          <w:color w:val="C00000"/>
          <w:sz w:val="24"/>
          <w:szCs w:val="24"/>
        </w:rPr>
        <w:t>Ensure the form is completed in full before returning to the address</w:t>
      </w:r>
      <w:r>
        <w:rPr>
          <w:rFonts w:ascii="Arial" w:hAnsi="Arial" w:cs="Arial"/>
          <w:b/>
          <w:bCs/>
          <w:color w:val="C00000"/>
          <w:sz w:val="24"/>
          <w:szCs w:val="24"/>
        </w:rPr>
        <w:t xml:space="preserve"> </w:t>
      </w:r>
      <w:r w:rsidRPr="00EB514B">
        <w:rPr>
          <w:rFonts w:ascii="Arial" w:hAnsi="Arial" w:cs="Arial"/>
          <w:b/>
          <w:bCs/>
          <w:color w:val="C00000"/>
          <w:sz w:val="24"/>
          <w:szCs w:val="24"/>
        </w:rPr>
        <w:t>or email</w:t>
      </w:r>
      <w:r w:rsidR="00FA1BE6">
        <w:rPr>
          <w:rFonts w:ascii="Arial" w:hAnsi="Arial" w:cs="Arial"/>
          <w:b/>
          <w:bCs/>
          <w:color w:val="C00000"/>
          <w:sz w:val="24"/>
          <w:szCs w:val="24"/>
        </w:rPr>
        <w:t xml:space="preserve"> below</w:t>
      </w:r>
      <w:r w:rsidR="007A3ABA">
        <w:rPr>
          <w:rFonts w:ascii="Arial" w:hAnsi="Arial" w:cs="Arial"/>
          <w:b/>
          <w:bCs/>
          <w:color w:val="C00000"/>
          <w:sz w:val="24"/>
          <w:szCs w:val="24"/>
        </w:rPr>
        <w:t>.</w:t>
      </w:r>
    </w:p>
    <w:p w14:paraId="79FE04AE" w14:textId="20BCF824" w:rsidR="007A3ABA" w:rsidRPr="00164977" w:rsidRDefault="00847C0F" w:rsidP="007A3ABA">
      <w:pPr>
        <w:spacing w:after="0"/>
        <w:jc w:val="center"/>
        <w:rPr>
          <w:rFonts w:ascii="Arial" w:hAnsi="Arial" w:cs="Arial"/>
          <w:b/>
          <w:bCs/>
          <w:color w:val="C00000"/>
        </w:rPr>
      </w:pPr>
      <w:r>
        <w:rPr>
          <w:rFonts w:ascii="Arial" w:hAnsi="Arial" w:cs="Arial"/>
          <w:b/>
          <w:bCs/>
          <w:color w:val="C00000"/>
        </w:rPr>
        <w:t>Receipt of the Request f</w:t>
      </w:r>
      <w:r w:rsidR="00B34900">
        <w:rPr>
          <w:rFonts w:ascii="Arial" w:hAnsi="Arial" w:cs="Arial"/>
          <w:b/>
          <w:bCs/>
          <w:color w:val="C00000"/>
        </w:rPr>
        <w:t>o</w:t>
      </w:r>
      <w:r>
        <w:rPr>
          <w:rFonts w:ascii="Arial" w:hAnsi="Arial" w:cs="Arial"/>
          <w:b/>
          <w:bCs/>
          <w:color w:val="C00000"/>
        </w:rPr>
        <w:t>r Involvement will be ac</w:t>
      </w:r>
      <w:r w:rsidR="00B34900">
        <w:rPr>
          <w:rFonts w:ascii="Arial" w:hAnsi="Arial" w:cs="Arial"/>
          <w:b/>
          <w:bCs/>
          <w:color w:val="C00000"/>
        </w:rPr>
        <w:t xml:space="preserve">knowledged via email to the referrer. </w:t>
      </w:r>
    </w:p>
    <w:p w14:paraId="35851354" w14:textId="77777777" w:rsidR="00FA1BE6" w:rsidRPr="00573809" w:rsidRDefault="00FA1BE6" w:rsidP="00FA1BE6">
      <w:pPr>
        <w:spacing w:after="0" w:line="240" w:lineRule="auto"/>
        <w:jc w:val="center"/>
        <w:rPr>
          <w:rFonts w:ascii="Arial" w:hAnsi="Arial" w:cs="Arial"/>
          <w:b/>
          <w:color w:val="002060"/>
          <w:sz w:val="20"/>
          <w:szCs w:val="20"/>
          <w:lang w:val="pl-PL"/>
        </w:rPr>
      </w:pPr>
      <w:r w:rsidRPr="00573809">
        <w:rPr>
          <w:rFonts w:ascii="Arial" w:hAnsi="Arial" w:cs="Arial"/>
          <w:b/>
          <w:color w:val="002060"/>
          <w:sz w:val="20"/>
          <w:szCs w:val="20"/>
          <w:lang w:val="pl-PL"/>
        </w:rPr>
        <w:t>PO Box 634, Barnsley, S70 9GG</w:t>
      </w:r>
    </w:p>
    <w:p w14:paraId="3081C981" w14:textId="3ABCA9AC" w:rsidR="00036412" w:rsidRPr="005B26E2" w:rsidRDefault="007A4465" w:rsidP="00DB37EF">
      <w:pPr>
        <w:spacing w:after="0"/>
        <w:jc w:val="center"/>
        <w:rPr>
          <w:lang w:val="pl-PL"/>
        </w:rPr>
      </w:pPr>
      <w:hyperlink r:id="rId17" w:history="1">
        <w:r w:rsidRPr="00C03496">
          <w:rPr>
            <w:rStyle w:val="Hyperlink"/>
            <w:rFonts w:ascii="Arial" w:hAnsi="Arial" w:cs="Arial"/>
            <w:b/>
            <w:sz w:val="20"/>
            <w:szCs w:val="20"/>
            <w:lang w:val="pl-PL"/>
          </w:rPr>
          <w:t>Portage@barnsley.gov.uk</w:t>
        </w:r>
      </w:hyperlink>
      <w:r w:rsidR="007A3ABA" w:rsidRPr="00EB514B">
        <w:rPr>
          <w:noProof/>
          <w:color w:val="C00000"/>
        </w:rPr>
        <mc:AlternateContent>
          <mc:Choice Requires="wps">
            <w:drawing>
              <wp:anchor distT="45720" distB="45720" distL="114300" distR="114300" simplePos="0" relativeHeight="251671552" behindDoc="0" locked="0" layoutInCell="1" allowOverlap="1" wp14:anchorId="4A569B05" wp14:editId="448FC679">
                <wp:simplePos x="0" y="0"/>
                <wp:positionH relativeFrom="column">
                  <wp:posOffset>2259330</wp:posOffset>
                </wp:positionH>
                <wp:positionV relativeFrom="paragraph">
                  <wp:posOffset>556600</wp:posOffset>
                </wp:positionV>
                <wp:extent cx="2114550" cy="1257300"/>
                <wp:effectExtent l="0" t="0" r="0" b="0"/>
                <wp:wrapSquare wrapText="bothSides"/>
                <wp:docPr id="730791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57300"/>
                        </a:xfrm>
                        <a:prstGeom prst="rect">
                          <a:avLst/>
                        </a:prstGeom>
                        <a:solidFill>
                          <a:srgbClr val="FFFFFF"/>
                        </a:solidFill>
                        <a:ln w="9525">
                          <a:noFill/>
                          <a:miter lim="800000"/>
                          <a:headEnd/>
                          <a:tailEnd/>
                        </a:ln>
                      </wps:spPr>
                      <wps:txbx>
                        <w:txbxContent>
                          <w:p w14:paraId="1F771B37" w14:textId="77777777" w:rsidR="00221435" w:rsidRDefault="00221435" w:rsidP="00221435">
                            <w:pPr>
                              <w:spacing w:after="0" w:line="240" w:lineRule="auto"/>
                              <w:jc w:val="center"/>
                            </w:pPr>
                            <w:r>
                              <w:rPr>
                                <w:noProof/>
                              </w:rPr>
                              <w:drawing>
                                <wp:inline distT="0" distB="0" distL="0" distR="0" wp14:anchorId="448A7D6A" wp14:editId="4645CFEB">
                                  <wp:extent cx="1257300" cy="637844"/>
                                  <wp:effectExtent l="0" t="0" r="0" b="0"/>
                                  <wp:docPr id="90468530" name="Picture 1" descr="National Portage Associa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8530" name="Picture 1" descr="National Portage Associaton"/>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637844"/>
                                          </a:xfrm>
                                          <a:prstGeom prst="rect">
                                            <a:avLst/>
                                          </a:prstGeom>
                                          <a:noFill/>
                                        </pic:spPr>
                                      </pic:pic>
                                    </a:graphicData>
                                  </a:graphic>
                                </wp:inline>
                              </w:drawing>
                            </w:r>
                          </w:p>
                          <w:p w14:paraId="6CCFBA3D" w14:textId="1B3E1516" w:rsidR="00221435" w:rsidRPr="00221435" w:rsidRDefault="00221435" w:rsidP="00221435">
                            <w:pPr>
                              <w:spacing w:after="0" w:line="240" w:lineRule="auto"/>
                              <w:jc w:val="center"/>
                              <w:rPr>
                                <w:b/>
                                <w:bCs/>
                                <w:sz w:val="16"/>
                                <w:szCs w:val="16"/>
                              </w:rPr>
                            </w:pPr>
                            <w:r w:rsidRPr="00221435">
                              <w:rPr>
                                <w:b/>
                                <w:bCs/>
                                <w:color w:val="002060"/>
                                <w:sz w:val="16"/>
                                <w:szCs w:val="16"/>
                              </w:rPr>
                              <w:t xml:space="preserve">Barnsley Portage Service </w:t>
                            </w:r>
                            <w:r w:rsidR="008D6CFE">
                              <w:rPr>
                                <w:b/>
                                <w:bCs/>
                                <w:color w:val="002060"/>
                                <w:sz w:val="16"/>
                                <w:szCs w:val="16"/>
                              </w:rPr>
                              <w:t>r</w:t>
                            </w:r>
                            <w:r w:rsidRPr="00221435">
                              <w:rPr>
                                <w:b/>
                                <w:bCs/>
                                <w:color w:val="002060"/>
                                <w:sz w:val="16"/>
                                <w:szCs w:val="16"/>
                              </w:rPr>
                              <w:t>egistered with the National Portage 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69B05" id="_x0000_s1031" type="#_x0000_t202" style="position:absolute;left:0;text-align:left;margin-left:177.9pt;margin-top:43.85pt;width:166.5pt;height:9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" stroked="f">
                <v:textbox>
                  <w:txbxContent>
                    <w:p w14:paraId="1F771B37" w14:textId="77777777" w:rsidR="00221435" w:rsidRDefault="00221435" w:rsidP="00221435">
                      <w:pPr>
                        <w:spacing w:after="0" w:line="240" w:lineRule="auto"/>
                        <w:jc w:val="center"/>
                      </w:pPr>
                      <w:r>
                        <w:rPr>
                          <w:noProof/>
                        </w:rPr>
                        <w:drawing>
                          <wp:inline distT="0" distB="0" distL="0" distR="0" wp14:anchorId="448A7D6A" wp14:editId="4645CFEB">
                            <wp:extent cx="1257300" cy="637844"/>
                            <wp:effectExtent l="0" t="0" r="0" b="0"/>
                            <wp:docPr id="90468530" name="Picture 1" descr="National Portage Associa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8530" name="Picture 1" descr="National Portage Associaton"/>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637844"/>
                                    </a:xfrm>
                                    <a:prstGeom prst="rect">
                                      <a:avLst/>
                                    </a:prstGeom>
                                    <a:noFill/>
                                  </pic:spPr>
                                </pic:pic>
                              </a:graphicData>
                            </a:graphic>
                          </wp:inline>
                        </w:drawing>
                      </w:r>
                    </w:p>
                    <w:p w14:paraId="6CCFBA3D" w14:textId="1B3E1516" w:rsidR="00221435" w:rsidRPr="00221435" w:rsidRDefault="00221435" w:rsidP="00221435">
                      <w:pPr>
                        <w:spacing w:after="0" w:line="240" w:lineRule="auto"/>
                        <w:jc w:val="center"/>
                        <w:rPr>
                          <w:b/>
                          <w:bCs/>
                          <w:sz w:val="16"/>
                          <w:szCs w:val="16"/>
                        </w:rPr>
                      </w:pPr>
                      <w:r w:rsidRPr="00221435">
                        <w:rPr>
                          <w:b/>
                          <w:bCs/>
                          <w:color w:val="002060"/>
                          <w:sz w:val="16"/>
                          <w:szCs w:val="16"/>
                        </w:rPr>
                        <w:t xml:space="preserve">Barnsley Portage Service </w:t>
                      </w:r>
                      <w:r w:rsidR="008D6CFE">
                        <w:rPr>
                          <w:b/>
                          <w:bCs/>
                          <w:color w:val="002060"/>
                          <w:sz w:val="16"/>
                          <w:szCs w:val="16"/>
                        </w:rPr>
                        <w:t>r</w:t>
                      </w:r>
                      <w:r w:rsidRPr="00221435">
                        <w:rPr>
                          <w:b/>
                          <w:bCs/>
                          <w:color w:val="002060"/>
                          <w:sz w:val="16"/>
                          <w:szCs w:val="16"/>
                        </w:rPr>
                        <w:t>egistered with the National Portage association</w:t>
                      </w:r>
                    </w:p>
                  </w:txbxContent>
                </v:textbox>
                <w10:wrap type="square"/>
              </v:shape>
            </w:pict>
          </mc:Fallback>
        </mc:AlternateContent>
      </w:r>
    </w:p>
    <w:sectPr w:rsidR="00036412" w:rsidRPr="005B26E2" w:rsidSect="008B0B10">
      <w:pgSz w:w="11906" w:h="16838" w:code="9"/>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3481"/>
    <w:multiLevelType w:val="hybridMultilevel"/>
    <w:tmpl w:val="EB28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7D63A0"/>
    <w:multiLevelType w:val="hybridMultilevel"/>
    <w:tmpl w:val="E626D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1679678">
    <w:abstractNumId w:val="0"/>
  </w:num>
  <w:num w:numId="2" w16cid:durableId="533926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E6"/>
    <w:rsid w:val="00015264"/>
    <w:rsid w:val="0002239F"/>
    <w:rsid w:val="000356FD"/>
    <w:rsid w:val="00036412"/>
    <w:rsid w:val="00036F40"/>
    <w:rsid w:val="000574E0"/>
    <w:rsid w:val="00067150"/>
    <w:rsid w:val="00073283"/>
    <w:rsid w:val="00084ECD"/>
    <w:rsid w:val="00095CC5"/>
    <w:rsid w:val="000973D9"/>
    <w:rsid w:val="000B42C6"/>
    <w:rsid w:val="000F2275"/>
    <w:rsid w:val="000F2F99"/>
    <w:rsid w:val="000F52D1"/>
    <w:rsid w:val="00111392"/>
    <w:rsid w:val="001140A5"/>
    <w:rsid w:val="001172CE"/>
    <w:rsid w:val="00127BE0"/>
    <w:rsid w:val="00127EF4"/>
    <w:rsid w:val="0013755D"/>
    <w:rsid w:val="00146CB2"/>
    <w:rsid w:val="00164977"/>
    <w:rsid w:val="001712A0"/>
    <w:rsid w:val="00180F8E"/>
    <w:rsid w:val="00183D16"/>
    <w:rsid w:val="001916F5"/>
    <w:rsid w:val="001B67D1"/>
    <w:rsid w:val="001C4637"/>
    <w:rsid w:val="001E1322"/>
    <w:rsid w:val="001E5379"/>
    <w:rsid w:val="001E54A3"/>
    <w:rsid w:val="001E5650"/>
    <w:rsid w:val="001E75F1"/>
    <w:rsid w:val="001F2F0F"/>
    <w:rsid w:val="001F3F7C"/>
    <w:rsid w:val="00203225"/>
    <w:rsid w:val="00213858"/>
    <w:rsid w:val="00217C67"/>
    <w:rsid w:val="00221435"/>
    <w:rsid w:val="00221F84"/>
    <w:rsid w:val="00225D02"/>
    <w:rsid w:val="002376B2"/>
    <w:rsid w:val="002418F8"/>
    <w:rsid w:val="00241A34"/>
    <w:rsid w:val="00246584"/>
    <w:rsid w:val="00247B0F"/>
    <w:rsid w:val="0026389E"/>
    <w:rsid w:val="00283412"/>
    <w:rsid w:val="00286163"/>
    <w:rsid w:val="00294735"/>
    <w:rsid w:val="002967AF"/>
    <w:rsid w:val="002A3B19"/>
    <w:rsid w:val="002A7F41"/>
    <w:rsid w:val="002B7693"/>
    <w:rsid w:val="002C58E6"/>
    <w:rsid w:val="002C60B9"/>
    <w:rsid w:val="002D08C4"/>
    <w:rsid w:val="002D5071"/>
    <w:rsid w:val="002F3000"/>
    <w:rsid w:val="00301D2F"/>
    <w:rsid w:val="00312C74"/>
    <w:rsid w:val="00327708"/>
    <w:rsid w:val="003501F3"/>
    <w:rsid w:val="0035387B"/>
    <w:rsid w:val="00357F52"/>
    <w:rsid w:val="00363CE3"/>
    <w:rsid w:val="003648F0"/>
    <w:rsid w:val="00382CC5"/>
    <w:rsid w:val="00396340"/>
    <w:rsid w:val="003A0316"/>
    <w:rsid w:val="003A453A"/>
    <w:rsid w:val="003A461D"/>
    <w:rsid w:val="003B0CD8"/>
    <w:rsid w:val="003C3CB3"/>
    <w:rsid w:val="003C506E"/>
    <w:rsid w:val="003E242B"/>
    <w:rsid w:val="003F149D"/>
    <w:rsid w:val="003F58E6"/>
    <w:rsid w:val="00425011"/>
    <w:rsid w:val="00437FF6"/>
    <w:rsid w:val="004528EE"/>
    <w:rsid w:val="004724C0"/>
    <w:rsid w:val="004770E8"/>
    <w:rsid w:val="0048046F"/>
    <w:rsid w:val="004845F8"/>
    <w:rsid w:val="0049003F"/>
    <w:rsid w:val="0049036B"/>
    <w:rsid w:val="004931B4"/>
    <w:rsid w:val="00493833"/>
    <w:rsid w:val="0049670E"/>
    <w:rsid w:val="004B2899"/>
    <w:rsid w:val="004C5911"/>
    <w:rsid w:val="004E246A"/>
    <w:rsid w:val="004E449D"/>
    <w:rsid w:val="00502B6E"/>
    <w:rsid w:val="00524078"/>
    <w:rsid w:val="005269C8"/>
    <w:rsid w:val="00541EF9"/>
    <w:rsid w:val="00545C55"/>
    <w:rsid w:val="005550F1"/>
    <w:rsid w:val="00565C50"/>
    <w:rsid w:val="00573809"/>
    <w:rsid w:val="005774DB"/>
    <w:rsid w:val="00583ABE"/>
    <w:rsid w:val="005A62B7"/>
    <w:rsid w:val="005B139C"/>
    <w:rsid w:val="005B26E2"/>
    <w:rsid w:val="005B4587"/>
    <w:rsid w:val="005B5054"/>
    <w:rsid w:val="005C0659"/>
    <w:rsid w:val="005D16A2"/>
    <w:rsid w:val="005D2D2B"/>
    <w:rsid w:val="00613B5F"/>
    <w:rsid w:val="00622152"/>
    <w:rsid w:val="00635BC6"/>
    <w:rsid w:val="00636BE8"/>
    <w:rsid w:val="00640CEE"/>
    <w:rsid w:val="006468FE"/>
    <w:rsid w:val="00647B0D"/>
    <w:rsid w:val="00673AE1"/>
    <w:rsid w:val="006755A5"/>
    <w:rsid w:val="00697F44"/>
    <w:rsid w:val="006A3871"/>
    <w:rsid w:val="006A71D4"/>
    <w:rsid w:val="006C20CD"/>
    <w:rsid w:val="006C244A"/>
    <w:rsid w:val="006C7C59"/>
    <w:rsid w:val="006D0996"/>
    <w:rsid w:val="006D0A67"/>
    <w:rsid w:val="006E656A"/>
    <w:rsid w:val="006E6F5B"/>
    <w:rsid w:val="00735454"/>
    <w:rsid w:val="007429A9"/>
    <w:rsid w:val="00742A12"/>
    <w:rsid w:val="00745930"/>
    <w:rsid w:val="00747122"/>
    <w:rsid w:val="00750125"/>
    <w:rsid w:val="007512A7"/>
    <w:rsid w:val="00756CE4"/>
    <w:rsid w:val="00761134"/>
    <w:rsid w:val="00761A10"/>
    <w:rsid w:val="0077136B"/>
    <w:rsid w:val="007768F9"/>
    <w:rsid w:val="00776CE6"/>
    <w:rsid w:val="00795DDE"/>
    <w:rsid w:val="007A3A57"/>
    <w:rsid w:val="007A3ABA"/>
    <w:rsid w:val="007A4465"/>
    <w:rsid w:val="007C4702"/>
    <w:rsid w:val="007E2C89"/>
    <w:rsid w:val="007E3103"/>
    <w:rsid w:val="007E6C0A"/>
    <w:rsid w:val="007F7227"/>
    <w:rsid w:val="008112B9"/>
    <w:rsid w:val="008114A3"/>
    <w:rsid w:val="00840E4C"/>
    <w:rsid w:val="00847C0F"/>
    <w:rsid w:val="008513A8"/>
    <w:rsid w:val="00852477"/>
    <w:rsid w:val="00860901"/>
    <w:rsid w:val="00861228"/>
    <w:rsid w:val="008636A3"/>
    <w:rsid w:val="008663F1"/>
    <w:rsid w:val="0086796B"/>
    <w:rsid w:val="00871853"/>
    <w:rsid w:val="008B0B10"/>
    <w:rsid w:val="008C4FC5"/>
    <w:rsid w:val="008D2A40"/>
    <w:rsid w:val="008D6CFE"/>
    <w:rsid w:val="008E027B"/>
    <w:rsid w:val="008E0834"/>
    <w:rsid w:val="00900221"/>
    <w:rsid w:val="009016FD"/>
    <w:rsid w:val="00907E71"/>
    <w:rsid w:val="00912929"/>
    <w:rsid w:val="00930168"/>
    <w:rsid w:val="009502D9"/>
    <w:rsid w:val="009566E9"/>
    <w:rsid w:val="009776FF"/>
    <w:rsid w:val="009971EC"/>
    <w:rsid w:val="009A212D"/>
    <w:rsid w:val="009B7A7F"/>
    <w:rsid w:val="009C34E7"/>
    <w:rsid w:val="009F0089"/>
    <w:rsid w:val="009F31AC"/>
    <w:rsid w:val="009F627A"/>
    <w:rsid w:val="00A331AC"/>
    <w:rsid w:val="00A35129"/>
    <w:rsid w:val="00A367D8"/>
    <w:rsid w:val="00A41E31"/>
    <w:rsid w:val="00A431E2"/>
    <w:rsid w:val="00A524ED"/>
    <w:rsid w:val="00A56653"/>
    <w:rsid w:val="00A72EBE"/>
    <w:rsid w:val="00A75578"/>
    <w:rsid w:val="00AA58D2"/>
    <w:rsid w:val="00AB34C0"/>
    <w:rsid w:val="00AB5C43"/>
    <w:rsid w:val="00AB5DD5"/>
    <w:rsid w:val="00AC6834"/>
    <w:rsid w:val="00AE5021"/>
    <w:rsid w:val="00AF04DE"/>
    <w:rsid w:val="00AF1C19"/>
    <w:rsid w:val="00AF4348"/>
    <w:rsid w:val="00B008DC"/>
    <w:rsid w:val="00B11616"/>
    <w:rsid w:val="00B26F62"/>
    <w:rsid w:val="00B34900"/>
    <w:rsid w:val="00B474A6"/>
    <w:rsid w:val="00B55C78"/>
    <w:rsid w:val="00B6674B"/>
    <w:rsid w:val="00B74B6F"/>
    <w:rsid w:val="00B83375"/>
    <w:rsid w:val="00B97396"/>
    <w:rsid w:val="00BB4758"/>
    <w:rsid w:val="00BE3E06"/>
    <w:rsid w:val="00BE4D7E"/>
    <w:rsid w:val="00BF0B8D"/>
    <w:rsid w:val="00C109AA"/>
    <w:rsid w:val="00C22CF9"/>
    <w:rsid w:val="00C360D7"/>
    <w:rsid w:val="00C50784"/>
    <w:rsid w:val="00C93525"/>
    <w:rsid w:val="00C949BB"/>
    <w:rsid w:val="00CB02C7"/>
    <w:rsid w:val="00CC0979"/>
    <w:rsid w:val="00CC438A"/>
    <w:rsid w:val="00CD1C45"/>
    <w:rsid w:val="00CD5CD1"/>
    <w:rsid w:val="00CF0065"/>
    <w:rsid w:val="00CF46D3"/>
    <w:rsid w:val="00CF7B41"/>
    <w:rsid w:val="00D07766"/>
    <w:rsid w:val="00D22141"/>
    <w:rsid w:val="00D33B43"/>
    <w:rsid w:val="00D33F5D"/>
    <w:rsid w:val="00D438C4"/>
    <w:rsid w:val="00D5431F"/>
    <w:rsid w:val="00D55D31"/>
    <w:rsid w:val="00D736B2"/>
    <w:rsid w:val="00D76090"/>
    <w:rsid w:val="00D90A7B"/>
    <w:rsid w:val="00D91508"/>
    <w:rsid w:val="00DA124D"/>
    <w:rsid w:val="00DB37EF"/>
    <w:rsid w:val="00DD1F5C"/>
    <w:rsid w:val="00DD39DA"/>
    <w:rsid w:val="00DD54FC"/>
    <w:rsid w:val="00DE0122"/>
    <w:rsid w:val="00DF651D"/>
    <w:rsid w:val="00E11984"/>
    <w:rsid w:val="00E55055"/>
    <w:rsid w:val="00E555EE"/>
    <w:rsid w:val="00E607C9"/>
    <w:rsid w:val="00E62066"/>
    <w:rsid w:val="00E80B69"/>
    <w:rsid w:val="00E9279E"/>
    <w:rsid w:val="00EA2290"/>
    <w:rsid w:val="00EA55CB"/>
    <w:rsid w:val="00EA6864"/>
    <w:rsid w:val="00EA7955"/>
    <w:rsid w:val="00EB514B"/>
    <w:rsid w:val="00EE5BB3"/>
    <w:rsid w:val="00EF1B76"/>
    <w:rsid w:val="00EF3311"/>
    <w:rsid w:val="00EF3823"/>
    <w:rsid w:val="00EF724F"/>
    <w:rsid w:val="00F238C6"/>
    <w:rsid w:val="00F24AA5"/>
    <w:rsid w:val="00F27A24"/>
    <w:rsid w:val="00F67A78"/>
    <w:rsid w:val="00F80FDF"/>
    <w:rsid w:val="00F8298B"/>
    <w:rsid w:val="00FA1BE6"/>
    <w:rsid w:val="00FA6E1F"/>
    <w:rsid w:val="00FB24DA"/>
    <w:rsid w:val="00FB4035"/>
    <w:rsid w:val="00FB5A8D"/>
    <w:rsid w:val="00FE3F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C8EC"/>
  <w15:docId w15:val="{202A132B-1FE3-49CA-A000-64BCB016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C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CE6"/>
    <w:pPr>
      <w:spacing w:after="0" w:line="240" w:lineRule="auto"/>
    </w:pPr>
  </w:style>
  <w:style w:type="character" w:customStyle="1" w:styleId="Heading1Char">
    <w:name w:val="Heading 1 Char"/>
    <w:basedOn w:val="DefaultParagraphFont"/>
    <w:link w:val="Heading1"/>
    <w:uiPriority w:val="9"/>
    <w:rsid w:val="00776CE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7F7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228"/>
    <w:rPr>
      <w:rFonts w:ascii="Tahoma" w:hAnsi="Tahoma" w:cs="Tahoma"/>
      <w:sz w:val="16"/>
      <w:szCs w:val="16"/>
    </w:rPr>
  </w:style>
  <w:style w:type="character" w:styleId="Hyperlink">
    <w:name w:val="Hyperlink"/>
    <w:basedOn w:val="DefaultParagraphFont"/>
    <w:uiPriority w:val="99"/>
    <w:unhideWhenUsed/>
    <w:rsid w:val="00502B6E"/>
    <w:rPr>
      <w:color w:val="0000FF"/>
      <w:u w:val="single"/>
    </w:rPr>
  </w:style>
  <w:style w:type="paragraph" w:styleId="ListParagraph">
    <w:name w:val="List Paragraph"/>
    <w:basedOn w:val="Normal"/>
    <w:uiPriority w:val="34"/>
    <w:qFormat/>
    <w:rsid w:val="00A524ED"/>
    <w:pPr>
      <w:ind w:left="720"/>
      <w:contextualSpacing/>
    </w:pPr>
  </w:style>
  <w:style w:type="character" w:styleId="CommentReference">
    <w:name w:val="annotation reference"/>
    <w:basedOn w:val="DefaultParagraphFont"/>
    <w:uiPriority w:val="99"/>
    <w:semiHidden/>
    <w:unhideWhenUsed/>
    <w:rsid w:val="00095CC5"/>
    <w:rPr>
      <w:sz w:val="16"/>
      <w:szCs w:val="16"/>
    </w:rPr>
  </w:style>
  <w:style w:type="paragraph" w:styleId="CommentText">
    <w:name w:val="annotation text"/>
    <w:basedOn w:val="Normal"/>
    <w:link w:val="CommentTextChar"/>
    <w:uiPriority w:val="99"/>
    <w:semiHidden/>
    <w:unhideWhenUsed/>
    <w:rsid w:val="00095CC5"/>
    <w:pPr>
      <w:spacing w:line="240" w:lineRule="auto"/>
    </w:pPr>
    <w:rPr>
      <w:sz w:val="20"/>
      <w:szCs w:val="20"/>
    </w:rPr>
  </w:style>
  <w:style w:type="character" w:customStyle="1" w:styleId="CommentTextChar">
    <w:name w:val="Comment Text Char"/>
    <w:basedOn w:val="DefaultParagraphFont"/>
    <w:link w:val="CommentText"/>
    <w:uiPriority w:val="99"/>
    <w:semiHidden/>
    <w:rsid w:val="00095CC5"/>
    <w:rPr>
      <w:sz w:val="20"/>
      <w:szCs w:val="20"/>
    </w:rPr>
  </w:style>
  <w:style w:type="paragraph" w:styleId="CommentSubject">
    <w:name w:val="annotation subject"/>
    <w:basedOn w:val="CommentText"/>
    <w:next w:val="CommentText"/>
    <w:link w:val="CommentSubjectChar"/>
    <w:uiPriority w:val="99"/>
    <w:semiHidden/>
    <w:unhideWhenUsed/>
    <w:rsid w:val="00095CC5"/>
    <w:rPr>
      <w:b/>
      <w:bCs/>
    </w:rPr>
  </w:style>
  <w:style w:type="character" w:customStyle="1" w:styleId="CommentSubjectChar">
    <w:name w:val="Comment Subject Char"/>
    <w:basedOn w:val="CommentTextChar"/>
    <w:link w:val="CommentSubject"/>
    <w:uiPriority w:val="99"/>
    <w:semiHidden/>
    <w:rsid w:val="00095CC5"/>
    <w:rPr>
      <w:b/>
      <w:bCs/>
      <w:sz w:val="20"/>
      <w:szCs w:val="20"/>
    </w:rPr>
  </w:style>
  <w:style w:type="character" w:styleId="PlaceholderText">
    <w:name w:val="Placeholder Text"/>
    <w:basedOn w:val="DefaultParagraphFont"/>
    <w:uiPriority w:val="99"/>
    <w:semiHidden/>
    <w:rsid w:val="008E0834"/>
    <w:rPr>
      <w:color w:val="808080"/>
    </w:rPr>
  </w:style>
  <w:style w:type="character" w:styleId="FollowedHyperlink">
    <w:name w:val="FollowedHyperlink"/>
    <w:basedOn w:val="DefaultParagraphFont"/>
    <w:uiPriority w:val="99"/>
    <w:semiHidden/>
    <w:unhideWhenUsed/>
    <w:rsid w:val="00FA1BE6"/>
    <w:rPr>
      <w:color w:val="800080" w:themeColor="followedHyperlink"/>
      <w:u w:val="single"/>
    </w:rPr>
  </w:style>
  <w:style w:type="character" w:styleId="UnresolvedMention">
    <w:name w:val="Unresolved Mention"/>
    <w:basedOn w:val="DefaultParagraphFont"/>
    <w:uiPriority w:val="99"/>
    <w:semiHidden/>
    <w:unhideWhenUsed/>
    <w:rsid w:val="00FA1BE6"/>
    <w:rPr>
      <w:color w:val="605E5C"/>
      <w:shd w:val="clear" w:color="auto" w:fill="E1DFDD"/>
    </w:rPr>
  </w:style>
  <w:style w:type="character" w:customStyle="1" w:styleId="normaltextrun">
    <w:name w:val="normaltextrun"/>
    <w:basedOn w:val="DefaultParagraphFont"/>
    <w:rsid w:val="0012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8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nsley.gov.uk/services/schools-and-education/barnsley-education-inclusion-services/portage-servic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rnsley.gov.uk/services/schools-and-education/barnsley-education-inclusion-services/portage-service/" TargetMode="External"/><Relationship Id="rId17" Type="http://schemas.openxmlformats.org/officeDocument/2006/relationships/hyperlink" Target="mailto:Portage@barnsley.gov.uk" TargetMode="External"/><Relationship Id="rId2" Type="http://schemas.openxmlformats.org/officeDocument/2006/relationships/customXml" Target="../customXml/item2.xml"/><Relationship Id="rId16" Type="http://schemas.openxmlformats.org/officeDocument/2006/relationships/hyperlink" Target="mailto:adminintegratedinclusionservices@barnsle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nsley.gov.uk/services/schools-and-education/barnsley-education-inclusion-services/portage-service/" TargetMode="External"/><Relationship Id="rId5" Type="http://schemas.openxmlformats.org/officeDocument/2006/relationships/numbering" Target="numbering.xml"/><Relationship Id="rId15" Type="http://schemas.openxmlformats.org/officeDocument/2006/relationships/hyperlink" Target="https://www.barnsley.gov.uk/services/schools-and-education/barnsley-education-inclusion-services/portage-service/" TargetMode="External"/><Relationship Id="rId10" Type="http://schemas.openxmlformats.org/officeDocument/2006/relationships/image" Target="media/image10.png"/><Relationship Id="rId19"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barnsley.gov.uk/services/schools-and-education/barnsley-education-inclusion-services/portage-servi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E4711A73A480F889FB02A7ABA0FE6"/>
        <w:category>
          <w:name w:val="General"/>
          <w:gallery w:val="placeholder"/>
        </w:category>
        <w:types>
          <w:type w:val="bbPlcHdr"/>
        </w:types>
        <w:behaviors>
          <w:behavior w:val="content"/>
        </w:behaviors>
        <w:guid w:val="{3A4621A3-A02C-4B87-9D48-1BC478F3DFF3}"/>
      </w:docPartPr>
      <w:docPartBody>
        <w:p w:rsidR="001B0F41" w:rsidRDefault="001B0F41" w:rsidP="001B0F41">
          <w:pPr>
            <w:pStyle w:val="16BE4711A73A480F889FB02A7ABA0FE6"/>
          </w:pPr>
          <w:r w:rsidRPr="00B05E57">
            <w:rPr>
              <w:rStyle w:val="PlaceholderText"/>
            </w:rPr>
            <w:t>Choose an item.</w:t>
          </w:r>
        </w:p>
      </w:docPartBody>
    </w:docPart>
    <w:docPart>
      <w:docPartPr>
        <w:name w:val="5A423E7E733A49609470912CAA3D6CDB"/>
        <w:category>
          <w:name w:val="General"/>
          <w:gallery w:val="placeholder"/>
        </w:category>
        <w:types>
          <w:type w:val="bbPlcHdr"/>
        </w:types>
        <w:behaviors>
          <w:behavior w:val="content"/>
        </w:behaviors>
        <w:guid w:val="{98962AF2-C527-4809-9288-35F33FD53D66}"/>
      </w:docPartPr>
      <w:docPartBody>
        <w:p w:rsidR="001B0F41" w:rsidRDefault="001B0F41" w:rsidP="001B0F41">
          <w:pPr>
            <w:pStyle w:val="5A423E7E733A49609470912CAA3D6CDB"/>
          </w:pPr>
          <w:r w:rsidRPr="00B05E57">
            <w:rPr>
              <w:rStyle w:val="PlaceholderText"/>
            </w:rPr>
            <w:t>Choose an item.</w:t>
          </w:r>
        </w:p>
      </w:docPartBody>
    </w:docPart>
    <w:docPart>
      <w:docPartPr>
        <w:name w:val="B3FD83E3F3FA403B8C5FDA108251394C"/>
        <w:category>
          <w:name w:val="General"/>
          <w:gallery w:val="placeholder"/>
        </w:category>
        <w:types>
          <w:type w:val="bbPlcHdr"/>
        </w:types>
        <w:behaviors>
          <w:behavior w:val="content"/>
        </w:behaviors>
        <w:guid w:val="{E55F4A03-F30E-47A0-AD0A-867F9FF688CA}"/>
      </w:docPartPr>
      <w:docPartBody>
        <w:p w:rsidR="001B0F41" w:rsidRDefault="001B0F41" w:rsidP="001B0F41">
          <w:pPr>
            <w:pStyle w:val="B3FD83E3F3FA403B8C5FDA108251394C"/>
          </w:pPr>
          <w:r w:rsidRPr="00B05E57">
            <w:rPr>
              <w:rStyle w:val="PlaceholderText"/>
            </w:rPr>
            <w:t>Choose an item.</w:t>
          </w:r>
        </w:p>
      </w:docPartBody>
    </w:docPart>
    <w:docPart>
      <w:docPartPr>
        <w:name w:val="02319C0BEA484311A0AF010531938251"/>
        <w:category>
          <w:name w:val="General"/>
          <w:gallery w:val="placeholder"/>
        </w:category>
        <w:types>
          <w:type w:val="bbPlcHdr"/>
        </w:types>
        <w:behaviors>
          <w:behavior w:val="content"/>
        </w:behaviors>
        <w:guid w:val="{D1CCE273-60FF-4F89-B220-54B6F009ECC0}"/>
      </w:docPartPr>
      <w:docPartBody>
        <w:p w:rsidR="001B0F41" w:rsidRDefault="001B0F41" w:rsidP="001B0F41">
          <w:pPr>
            <w:pStyle w:val="02319C0BEA484311A0AF010531938251"/>
          </w:pPr>
          <w:r w:rsidRPr="00B05E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D2"/>
    <w:rsid w:val="00042FE1"/>
    <w:rsid w:val="000574E0"/>
    <w:rsid w:val="000C6D9A"/>
    <w:rsid w:val="001B0F41"/>
    <w:rsid w:val="002C1B3C"/>
    <w:rsid w:val="002C58E6"/>
    <w:rsid w:val="003501F3"/>
    <w:rsid w:val="004845F8"/>
    <w:rsid w:val="00493833"/>
    <w:rsid w:val="005B139C"/>
    <w:rsid w:val="0068678C"/>
    <w:rsid w:val="006C7C59"/>
    <w:rsid w:val="007429A9"/>
    <w:rsid w:val="007E3103"/>
    <w:rsid w:val="0089719C"/>
    <w:rsid w:val="008D5AF8"/>
    <w:rsid w:val="00912929"/>
    <w:rsid w:val="009408D2"/>
    <w:rsid w:val="00A429E6"/>
    <w:rsid w:val="00AE5021"/>
    <w:rsid w:val="00AF3A8C"/>
    <w:rsid w:val="00CF46D3"/>
    <w:rsid w:val="00E6502C"/>
    <w:rsid w:val="00EA2290"/>
    <w:rsid w:val="00EF724F"/>
    <w:rsid w:val="00F67A78"/>
    <w:rsid w:val="00F80F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F41"/>
    <w:rPr>
      <w:color w:val="808080"/>
    </w:rPr>
  </w:style>
  <w:style w:type="paragraph" w:customStyle="1" w:styleId="16BE4711A73A480F889FB02A7ABA0FE6">
    <w:name w:val="16BE4711A73A480F889FB02A7ABA0FE6"/>
    <w:rsid w:val="001B0F41"/>
  </w:style>
  <w:style w:type="paragraph" w:customStyle="1" w:styleId="5A423E7E733A49609470912CAA3D6CDB">
    <w:name w:val="5A423E7E733A49609470912CAA3D6CDB"/>
    <w:rsid w:val="001B0F41"/>
  </w:style>
  <w:style w:type="paragraph" w:customStyle="1" w:styleId="B3FD83E3F3FA403B8C5FDA108251394C">
    <w:name w:val="B3FD83E3F3FA403B8C5FDA108251394C"/>
    <w:rsid w:val="001B0F41"/>
  </w:style>
  <w:style w:type="paragraph" w:customStyle="1" w:styleId="02319C0BEA484311A0AF010531938251">
    <w:name w:val="02319C0BEA484311A0AF010531938251"/>
    <w:rsid w:val="001B0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5ff57-e12b-4475-942a-727a43beada5" xsi:nil="true"/>
    <lcf76f155ced4ddcb4097134ff3c332f xmlns="f3890bc3-ba80-4549-8539-d5377426e5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14818C777BE54A8AC5290A57963A6D" ma:contentTypeVersion="15" ma:contentTypeDescription="Create a new document." ma:contentTypeScope="" ma:versionID="6565bfacaec5d089603275916fb56c7e">
  <xsd:schema xmlns:xsd="http://www.w3.org/2001/XMLSchema" xmlns:xs="http://www.w3.org/2001/XMLSchema" xmlns:p="http://schemas.microsoft.com/office/2006/metadata/properties" xmlns:ns2="f3890bc3-ba80-4549-8539-d5377426e540" xmlns:ns3="9165ff57-e12b-4475-942a-727a43beada5" targetNamespace="http://schemas.microsoft.com/office/2006/metadata/properties" ma:root="true" ma:fieldsID="29e23a6bfff659c0a4d9da07122530fe" ns2:_="" ns3:_="">
    <xsd:import namespace="f3890bc3-ba80-4549-8539-d5377426e540"/>
    <xsd:import namespace="9165ff57-e12b-4475-942a-727a43bead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90bc3-ba80-4549-8539-d5377426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5ff57-e12b-4475-942a-727a43bead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c6709b-deb4-4f19-b6ce-b899911faade}" ma:internalName="TaxCatchAll" ma:showField="CatchAllData" ma:web="9165ff57-e12b-4475-942a-727a43bea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14D96-7A99-4629-B6B3-F8AAD7001048}">
  <ds:schemaRefs>
    <ds:schemaRef ds:uri="http://schemas.microsoft.com/office/2006/metadata/properties"/>
    <ds:schemaRef ds:uri="http://schemas.microsoft.com/office/infopath/2007/PartnerControls"/>
    <ds:schemaRef ds:uri="9165ff57-e12b-4475-942a-727a43beada5"/>
    <ds:schemaRef ds:uri="f3890bc3-ba80-4549-8539-d5377426e540"/>
  </ds:schemaRefs>
</ds:datastoreItem>
</file>

<file path=customXml/itemProps2.xml><?xml version="1.0" encoding="utf-8"?>
<ds:datastoreItem xmlns:ds="http://schemas.openxmlformats.org/officeDocument/2006/customXml" ds:itemID="{ECBD41F0-C599-4206-86A1-55B6974BD6C5}">
  <ds:schemaRefs>
    <ds:schemaRef ds:uri="http://schemas.microsoft.com/sharepoint/v3/contenttype/forms"/>
  </ds:schemaRefs>
</ds:datastoreItem>
</file>

<file path=customXml/itemProps3.xml><?xml version="1.0" encoding="utf-8"?>
<ds:datastoreItem xmlns:ds="http://schemas.openxmlformats.org/officeDocument/2006/customXml" ds:itemID="{E7C8EE23-528D-4743-A87F-2DDAA45497CF}">
  <ds:schemaRefs>
    <ds:schemaRef ds:uri="http://schemas.openxmlformats.org/officeDocument/2006/bibliography"/>
  </ds:schemaRefs>
</ds:datastoreItem>
</file>

<file path=customXml/itemProps4.xml><?xml version="1.0" encoding="utf-8"?>
<ds:datastoreItem xmlns:ds="http://schemas.openxmlformats.org/officeDocument/2006/customXml" ds:itemID="{E42B6A75-62CA-47A3-937A-8186CEC2D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90bc3-ba80-4549-8539-d5377426e540"/>
    <ds:schemaRef ds:uri="9165ff57-e12b-4475-942a-727a43be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2809</Characters>
  <Application>Microsoft Office Word</Application>
  <DocSecurity>0</DocSecurity>
  <Lines>165</Lines>
  <Paragraphs>82</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 Joanne</dc:creator>
  <cp:lastModifiedBy>Roddison , Christopher (DIGITAL DEVELOPMENT LEAD)</cp:lastModifiedBy>
  <cp:revision>7</cp:revision>
  <cp:lastPrinted>2018-04-23T06:44:00Z</cp:lastPrinted>
  <dcterms:created xsi:type="dcterms:W3CDTF">2025-11-19T08:26:00Z</dcterms:created>
  <dcterms:modified xsi:type="dcterms:W3CDTF">2025-11-19T08:30:00Z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0x0101001414818C777BE54A8AC5290A57963A6D</vt:lpwstr>
  </property>
</Properties>
</file>